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0D2" w:rsidRDefault="006C10D2">
      <w:r w:rsidRPr="00BF31B5">
        <w:rPr>
          <w:rFonts w:ascii="Times New Roman" w:hAnsi="Times New Roman" w:cs="Times New Roman"/>
          <w:noProof/>
          <w:lang w:eastAsia="ru-RU"/>
        </w:rPr>
        <w:drawing>
          <wp:anchor distT="0" distB="0" distL="114300" distR="114300" simplePos="0" relativeHeight="251659264" behindDoc="1" locked="0" layoutInCell="1" allowOverlap="1" wp14:anchorId="407178C4" wp14:editId="5C32DB75">
            <wp:simplePos x="0" y="0"/>
            <wp:positionH relativeFrom="page">
              <wp:posOffset>-68836</wp:posOffset>
            </wp:positionH>
            <wp:positionV relativeFrom="paragraph">
              <wp:posOffset>-679318</wp:posOffset>
            </wp:positionV>
            <wp:extent cx="7771765" cy="10643191"/>
            <wp:effectExtent l="0" t="0" r="635"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Безымянный-1-01-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1765" cy="10643191"/>
                    </a:xfrm>
                    <a:prstGeom prst="rect">
                      <a:avLst/>
                    </a:prstGeom>
                  </pic:spPr>
                </pic:pic>
              </a:graphicData>
            </a:graphic>
            <wp14:sizeRelH relativeFrom="page">
              <wp14:pctWidth>0</wp14:pctWidth>
            </wp14:sizeRelH>
            <wp14:sizeRelV relativeFrom="page">
              <wp14:pctHeight>0</wp14:pctHeight>
            </wp14:sizeRelV>
          </wp:anchor>
        </w:drawing>
      </w:r>
    </w:p>
    <w:p w:rsidR="006C10D2" w:rsidRDefault="006C10D2"/>
    <w:p w:rsidR="006C10D2" w:rsidRDefault="006C10D2"/>
    <w:p w:rsidR="006C10D2" w:rsidRDefault="006C10D2" w:rsidP="00C2051D">
      <w:pPr>
        <w:spacing w:after="0"/>
      </w:pPr>
    </w:p>
    <w:p w:rsidR="00C2051D" w:rsidRDefault="00C2051D" w:rsidP="00C2051D">
      <w:pPr>
        <w:tabs>
          <w:tab w:val="left" w:pos="7560"/>
        </w:tabs>
        <w:jc w:val="right"/>
        <w:rPr>
          <w:rFonts w:ascii="Times New Roman" w:hAnsi="Times New Roman" w:cs="Times New Roman"/>
          <w:sz w:val="26"/>
          <w:szCs w:val="26"/>
        </w:rPr>
      </w:pPr>
    </w:p>
    <w:p w:rsidR="005719EE" w:rsidRDefault="005719EE" w:rsidP="005719EE">
      <w:pPr>
        <w:spacing w:after="0"/>
        <w:ind w:right="50"/>
        <w:jc w:val="right"/>
        <w:rPr>
          <w:rFonts w:ascii="Times New Roman" w:hAnsi="Times New Roman" w:cs="Times New Roman"/>
          <w:sz w:val="26"/>
          <w:szCs w:val="26"/>
        </w:rPr>
      </w:pPr>
    </w:p>
    <w:p w:rsidR="005719EE" w:rsidRDefault="005719EE" w:rsidP="005719EE">
      <w:pPr>
        <w:spacing w:after="0"/>
        <w:ind w:right="50"/>
        <w:jc w:val="right"/>
        <w:rPr>
          <w:rFonts w:ascii="Times New Roman" w:hAnsi="Times New Roman" w:cs="Times New Roman"/>
          <w:sz w:val="26"/>
          <w:szCs w:val="26"/>
        </w:rPr>
      </w:pPr>
    </w:p>
    <w:p w:rsidR="005719EE" w:rsidRPr="00BF31B5" w:rsidRDefault="005719EE" w:rsidP="005719EE">
      <w:pPr>
        <w:spacing w:after="0"/>
        <w:ind w:right="50"/>
        <w:jc w:val="right"/>
        <w:rPr>
          <w:rFonts w:ascii="Times New Roman" w:hAnsi="Times New Roman" w:cs="Times New Roman"/>
          <w:sz w:val="26"/>
          <w:szCs w:val="26"/>
        </w:rPr>
      </w:pPr>
    </w:p>
    <w:p w:rsidR="005719EE" w:rsidRPr="00BF31B5" w:rsidRDefault="005719EE" w:rsidP="005719EE">
      <w:pPr>
        <w:spacing w:after="0"/>
        <w:ind w:right="50"/>
        <w:jc w:val="both"/>
        <w:rPr>
          <w:rFonts w:ascii="Times New Roman" w:hAnsi="Times New Roman" w:cs="Times New Roman"/>
          <w:sz w:val="26"/>
          <w:szCs w:val="26"/>
        </w:rPr>
      </w:pPr>
    </w:p>
    <w:p w:rsidR="005719EE" w:rsidRDefault="005719EE" w:rsidP="006C10D2">
      <w:pPr>
        <w:spacing w:after="0" w:line="240" w:lineRule="auto"/>
        <w:ind w:right="50"/>
        <w:jc w:val="center"/>
        <w:rPr>
          <w:rFonts w:ascii="Times New Roman" w:hAnsi="Times New Roman" w:cs="Times New Roman"/>
          <w:b/>
          <w:sz w:val="32"/>
          <w:szCs w:val="26"/>
        </w:rPr>
      </w:pPr>
    </w:p>
    <w:p w:rsidR="00F24723" w:rsidRDefault="006C10D2" w:rsidP="006C10D2">
      <w:pPr>
        <w:spacing w:after="0" w:line="240" w:lineRule="auto"/>
        <w:ind w:right="50"/>
        <w:jc w:val="center"/>
        <w:rPr>
          <w:rFonts w:ascii="Times New Roman" w:hAnsi="Times New Roman" w:cs="Times New Roman"/>
          <w:b/>
          <w:sz w:val="32"/>
          <w:szCs w:val="26"/>
        </w:rPr>
      </w:pPr>
      <w:r w:rsidRPr="006C10D2">
        <w:rPr>
          <w:rFonts w:ascii="Times New Roman" w:hAnsi="Times New Roman" w:cs="Times New Roman"/>
          <w:b/>
          <w:sz w:val="32"/>
          <w:szCs w:val="26"/>
        </w:rPr>
        <w:t>ЗАЯВОЧНАЯ ДОКУМЕНТАЦИЯ</w:t>
      </w:r>
    </w:p>
    <w:p w:rsidR="006C10D2" w:rsidRDefault="006C10D2" w:rsidP="006C10D2">
      <w:pPr>
        <w:spacing w:after="0" w:line="240" w:lineRule="auto"/>
        <w:ind w:right="50"/>
        <w:jc w:val="center"/>
        <w:rPr>
          <w:rFonts w:ascii="Times New Roman" w:hAnsi="Times New Roman" w:cs="Times New Roman"/>
          <w:b/>
          <w:sz w:val="32"/>
          <w:szCs w:val="26"/>
        </w:rPr>
      </w:pPr>
    </w:p>
    <w:p w:rsidR="006C10D2" w:rsidRDefault="006C10D2" w:rsidP="006C10D2">
      <w:pPr>
        <w:spacing w:after="0" w:line="240" w:lineRule="auto"/>
        <w:ind w:right="50"/>
        <w:jc w:val="center"/>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r>
        <w:rPr>
          <w:rFonts w:ascii="Times New Roman" w:hAnsi="Times New Roman" w:cs="Times New Roman"/>
          <w:b/>
          <w:sz w:val="32"/>
          <w:szCs w:val="26"/>
        </w:rPr>
        <w:t xml:space="preserve">                          проект_________________________</w:t>
      </w:r>
    </w:p>
    <w:p w:rsidR="0061646C" w:rsidRDefault="0061646C" w:rsidP="006C10D2">
      <w:pPr>
        <w:spacing w:after="0" w:line="240" w:lineRule="auto"/>
        <w:ind w:right="50"/>
        <w:rPr>
          <w:rFonts w:ascii="Times New Roman" w:hAnsi="Times New Roman" w:cs="Times New Roman"/>
          <w:b/>
          <w:sz w:val="32"/>
          <w:szCs w:val="26"/>
        </w:rPr>
      </w:pPr>
      <w:r>
        <w:rPr>
          <w:rFonts w:ascii="Times New Roman" w:hAnsi="Times New Roman" w:cs="Times New Roman"/>
          <w:b/>
          <w:sz w:val="32"/>
          <w:szCs w:val="26"/>
        </w:rPr>
        <w:t xml:space="preserve">                          дата___________________________</w:t>
      </w: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rPr>
          <w:rFonts w:ascii="Times New Roman" w:hAnsi="Times New Roman" w:cs="Times New Roman"/>
          <w:b/>
          <w:sz w:val="32"/>
          <w:szCs w:val="26"/>
        </w:rPr>
      </w:pPr>
    </w:p>
    <w:p w:rsidR="006C10D2" w:rsidRDefault="006C10D2" w:rsidP="00BF7B48">
      <w:pPr>
        <w:spacing w:after="0" w:line="240" w:lineRule="auto"/>
        <w:rPr>
          <w:rFonts w:ascii="Times New Roman" w:hAnsi="Times New Roman"/>
          <w:sz w:val="24"/>
          <w:szCs w:val="24"/>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324DC6" w:rsidRDefault="00324DC6" w:rsidP="006C10D2">
      <w:pPr>
        <w:spacing w:after="0" w:line="240" w:lineRule="auto"/>
        <w:ind w:left="5103"/>
        <w:jc w:val="right"/>
        <w:rPr>
          <w:rFonts w:ascii="Times New Roman" w:hAnsi="Times New Roman"/>
          <w:sz w:val="28"/>
          <w:szCs w:val="28"/>
        </w:rPr>
      </w:pPr>
    </w:p>
    <w:p w:rsidR="006C10D2" w:rsidRPr="00D12A30" w:rsidRDefault="006C10D2" w:rsidP="006C10D2">
      <w:pPr>
        <w:spacing w:after="0" w:line="240" w:lineRule="auto"/>
        <w:ind w:left="5103"/>
        <w:jc w:val="right"/>
        <w:rPr>
          <w:rFonts w:ascii="Times New Roman" w:hAnsi="Times New Roman"/>
          <w:sz w:val="28"/>
          <w:szCs w:val="28"/>
        </w:rPr>
      </w:pPr>
      <w:r w:rsidRPr="00D12A30">
        <w:rPr>
          <w:rFonts w:ascii="Times New Roman" w:hAnsi="Times New Roman"/>
          <w:sz w:val="28"/>
          <w:szCs w:val="28"/>
        </w:rPr>
        <w:lastRenderedPageBreak/>
        <w:t xml:space="preserve">Генеральному директору </w:t>
      </w:r>
      <w:r w:rsidR="00D12A30">
        <w:rPr>
          <w:rFonts w:ascii="Times New Roman" w:hAnsi="Times New Roman"/>
          <w:sz w:val="28"/>
          <w:szCs w:val="28"/>
        </w:rPr>
        <w:t xml:space="preserve">                       </w:t>
      </w:r>
      <w:r w:rsidRPr="00D12A30">
        <w:rPr>
          <w:rFonts w:ascii="Times New Roman" w:hAnsi="Times New Roman"/>
          <w:sz w:val="28"/>
          <w:szCs w:val="28"/>
        </w:rPr>
        <w:t>АО «УУК»</w:t>
      </w:r>
    </w:p>
    <w:p w:rsidR="006C10D2" w:rsidRPr="00D12A30" w:rsidRDefault="00670A31" w:rsidP="006C10D2">
      <w:pPr>
        <w:spacing w:after="0" w:line="240" w:lineRule="auto"/>
        <w:ind w:left="5103"/>
        <w:jc w:val="right"/>
        <w:rPr>
          <w:rFonts w:ascii="Times New Roman" w:hAnsi="Times New Roman"/>
          <w:sz w:val="28"/>
          <w:szCs w:val="28"/>
        </w:rPr>
      </w:pPr>
      <w:r>
        <w:rPr>
          <w:rFonts w:ascii="Times New Roman" w:hAnsi="Times New Roman"/>
          <w:sz w:val="28"/>
          <w:szCs w:val="28"/>
        </w:rPr>
        <w:t xml:space="preserve">А.Э. </w:t>
      </w:r>
      <w:proofErr w:type="spellStart"/>
      <w:r>
        <w:rPr>
          <w:rFonts w:ascii="Times New Roman" w:hAnsi="Times New Roman"/>
          <w:sz w:val="28"/>
          <w:szCs w:val="28"/>
        </w:rPr>
        <w:t>Эбергарду</w:t>
      </w:r>
      <w:proofErr w:type="spellEnd"/>
    </w:p>
    <w:p w:rsidR="006C10D2" w:rsidRPr="00D12A30" w:rsidRDefault="006C10D2" w:rsidP="006C10D2">
      <w:pPr>
        <w:spacing w:after="0" w:line="240" w:lineRule="auto"/>
        <w:ind w:left="5103"/>
        <w:jc w:val="right"/>
        <w:rPr>
          <w:rFonts w:ascii="Times New Roman" w:hAnsi="Times New Roman"/>
          <w:sz w:val="28"/>
          <w:szCs w:val="28"/>
        </w:rPr>
      </w:pPr>
    </w:p>
    <w:p w:rsidR="006C10D2" w:rsidRPr="00D12A30" w:rsidRDefault="006C10D2" w:rsidP="00BF7B48">
      <w:pPr>
        <w:spacing w:after="0" w:line="240" w:lineRule="auto"/>
        <w:rPr>
          <w:rFonts w:ascii="Times New Roman" w:hAnsi="Times New Roman"/>
          <w:sz w:val="28"/>
          <w:szCs w:val="28"/>
        </w:rPr>
      </w:pPr>
    </w:p>
    <w:p w:rsidR="006C10D2" w:rsidRPr="00D12A30" w:rsidRDefault="006C10D2" w:rsidP="006C10D2">
      <w:pPr>
        <w:spacing w:after="0" w:line="240" w:lineRule="auto"/>
        <w:jc w:val="center"/>
        <w:rPr>
          <w:rFonts w:ascii="Times New Roman" w:hAnsi="Times New Roman"/>
          <w:b/>
          <w:sz w:val="28"/>
          <w:szCs w:val="28"/>
        </w:rPr>
      </w:pPr>
      <w:r w:rsidRPr="00D12A30">
        <w:rPr>
          <w:rFonts w:ascii="Times New Roman" w:hAnsi="Times New Roman"/>
          <w:b/>
          <w:sz w:val="28"/>
          <w:szCs w:val="28"/>
        </w:rPr>
        <w:t>ЗАЯВЛЕНИЕ</w:t>
      </w:r>
    </w:p>
    <w:p w:rsidR="006C10D2" w:rsidRPr="00D12A30" w:rsidRDefault="006C10D2" w:rsidP="006C10D2">
      <w:pPr>
        <w:spacing w:after="0" w:line="240" w:lineRule="auto"/>
        <w:jc w:val="center"/>
        <w:rPr>
          <w:rFonts w:ascii="Times New Roman" w:hAnsi="Times New Roman"/>
          <w:sz w:val="28"/>
          <w:szCs w:val="28"/>
        </w:rPr>
      </w:pPr>
      <w:r w:rsidRPr="00D12A30">
        <w:rPr>
          <w:rFonts w:ascii="Times New Roman" w:hAnsi="Times New Roman"/>
          <w:sz w:val="28"/>
          <w:szCs w:val="28"/>
        </w:rPr>
        <w:t>о присвоении статуса резидента</w:t>
      </w:r>
    </w:p>
    <w:p w:rsidR="006C10D2" w:rsidRPr="00D12A30" w:rsidRDefault="006C10D2" w:rsidP="006C10D2">
      <w:pPr>
        <w:spacing w:after="0" w:line="240" w:lineRule="auto"/>
        <w:jc w:val="center"/>
        <w:rPr>
          <w:rFonts w:ascii="Times New Roman" w:hAnsi="Times New Roman"/>
          <w:sz w:val="28"/>
          <w:szCs w:val="28"/>
        </w:rPr>
      </w:pPr>
      <w:r w:rsidRPr="00D12A30">
        <w:rPr>
          <w:rFonts w:ascii="Times New Roman" w:hAnsi="Times New Roman"/>
          <w:sz w:val="28"/>
          <w:szCs w:val="28"/>
        </w:rPr>
        <w:t>технопарка высоких технологий Свердловской области</w:t>
      </w:r>
    </w:p>
    <w:p w:rsidR="006C10D2" w:rsidRPr="00D12A30" w:rsidRDefault="006C10D2" w:rsidP="006C10D2">
      <w:pPr>
        <w:spacing w:after="0" w:line="240" w:lineRule="auto"/>
        <w:jc w:val="center"/>
        <w:rPr>
          <w:rFonts w:ascii="Times New Roman" w:hAnsi="Times New Roman"/>
          <w:sz w:val="28"/>
          <w:szCs w:val="28"/>
        </w:rPr>
      </w:pPr>
    </w:p>
    <w:p w:rsidR="006C10D2" w:rsidRPr="00D12A30" w:rsidRDefault="006C10D2" w:rsidP="006C10D2">
      <w:pPr>
        <w:spacing w:after="0" w:line="240" w:lineRule="auto"/>
        <w:jc w:val="center"/>
        <w:rPr>
          <w:rFonts w:ascii="Times New Roman" w:hAnsi="Times New Roman"/>
          <w:sz w:val="28"/>
          <w:szCs w:val="28"/>
          <w:u w:val="single"/>
        </w:rPr>
      </w:pPr>
      <w:r w:rsidRPr="00D12A30">
        <w:rPr>
          <w:rFonts w:ascii="Times New Roman" w:hAnsi="Times New Roman"/>
          <w:sz w:val="28"/>
          <w:szCs w:val="28"/>
          <w:u w:val="single"/>
        </w:rPr>
        <w:t>_______________________________________</w:t>
      </w:r>
      <w:r w:rsidR="00670A31">
        <w:rPr>
          <w:rFonts w:ascii="Times New Roman" w:hAnsi="Times New Roman"/>
          <w:sz w:val="28"/>
          <w:szCs w:val="28"/>
          <w:u w:val="single"/>
        </w:rPr>
        <w:t>____________________</w:t>
      </w:r>
      <w:r w:rsidRPr="00D12A30">
        <w:rPr>
          <w:rFonts w:ascii="Times New Roman" w:hAnsi="Times New Roman"/>
          <w:sz w:val="28"/>
          <w:szCs w:val="28"/>
          <w:u w:val="single"/>
        </w:rPr>
        <w:t>___</w:t>
      </w:r>
    </w:p>
    <w:p w:rsidR="006C10D2" w:rsidRPr="00D12A30" w:rsidRDefault="006C10D2" w:rsidP="004549BE">
      <w:pPr>
        <w:spacing w:after="0" w:line="240" w:lineRule="auto"/>
        <w:jc w:val="center"/>
        <w:rPr>
          <w:rFonts w:ascii="Times New Roman" w:hAnsi="Times New Roman"/>
          <w:sz w:val="28"/>
          <w:szCs w:val="28"/>
        </w:rPr>
      </w:pPr>
      <w:r w:rsidRPr="00D12A30">
        <w:rPr>
          <w:rFonts w:ascii="Times New Roman" w:hAnsi="Times New Roman"/>
          <w:sz w:val="28"/>
          <w:szCs w:val="28"/>
        </w:rPr>
        <w:t xml:space="preserve"> (название юридического лица, фамилия, имя, отчество индивидуального предпринимателя</w:t>
      </w:r>
      <w:r w:rsidR="004549BE">
        <w:rPr>
          <w:rFonts w:ascii="Times New Roman" w:hAnsi="Times New Roman"/>
          <w:sz w:val="28"/>
          <w:szCs w:val="28"/>
        </w:rPr>
        <w:t xml:space="preserve">, </w:t>
      </w:r>
      <w:r w:rsidRPr="00D12A30">
        <w:rPr>
          <w:rFonts w:ascii="Times New Roman" w:hAnsi="Times New Roman"/>
          <w:sz w:val="28"/>
          <w:szCs w:val="28"/>
        </w:rPr>
        <w:t>физического лица)</w:t>
      </w:r>
    </w:p>
    <w:p w:rsidR="006C10D2" w:rsidRPr="00D12A30" w:rsidRDefault="006C10D2" w:rsidP="006C10D2">
      <w:pPr>
        <w:spacing w:after="120" w:line="240" w:lineRule="auto"/>
        <w:jc w:val="center"/>
        <w:rPr>
          <w:rFonts w:ascii="Times New Roman" w:hAnsi="Times New Roman"/>
          <w:sz w:val="28"/>
          <w:szCs w:val="28"/>
        </w:rPr>
      </w:pPr>
    </w:p>
    <w:p w:rsidR="006C10D2" w:rsidRPr="00D12A30" w:rsidRDefault="006C10D2" w:rsidP="006C10D2">
      <w:pPr>
        <w:spacing w:after="0" w:line="360" w:lineRule="auto"/>
        <w:jc w:val="both"/>
        <w:rPr>
          <w:rFonts w:ascii="Times New Roman" w:hAnsi="Times New Roman"/>
          <w:sz w:val="28"/>
          <w:szCs w:val="28"/>
        </w:rPr>
      </w:pPr>
      <w:r w:rsidRPr="00D12A30">
        <w:rPr>
          <w:rFonts w:ascii="Times New Roman" w:hAnsi="Times New Roman"/>
          <w:sz w:val="28"/>
          <w:szCs w:val="28"/>
        </w:rPr>
        <w:t>именуем___ в дальнейшем «Соискатель», заявляет о готовности реализовывать свой проект на территории технопарка высоких технологий Свердловской области (далее – Технопарк) и просит рассмотреть проект: ____________________________ с целью присвоения статуса резидента Технопарка.</w:t>
      </w:r>
    </w:p>
    <w:p w:rsidR="006C10D2" w:rsidRPr="00D12A30" w:rsidRDefault="006C10D2" w:rsidP="006C10D2">
      <w:pPr>
        <w:spacing w:after="0" w:line="240" w:lineRule="auto"/>
        <w:jc w:val="both"/>
        <w:rPr>
          <w:rFonts w:ascii="Times New Roman" w:hAnsi="Times New Roman"/>
          <w:sz w:val="28"/>
          <w:szCs w:val="28"/>
        </w:rPr>
      </w:pPr>
    </w:p>
    <w:p w:rsidR="006C10D2" w:rsidRPr="00D12A30" w:rsidRDefault="006C10D2" w:rsidP="006C10D2">
      <w:pPr>
        <w:spacing w:after="0" w:line="240" w:lineRule="auto"/>
        <w:jc w:val="both"/>
        <w:rPr>
          <w:rFonts w:ascii="Times New Roman" w:hAnsi="Times New Roman"/>
          <w:sz w:val="28"/>
          <w:szCs w:val="28"/>
        </w:rPr>
      </w:pPr>
      <w:r w:rsidRPr="00D12A30">
        <w:rPr>
          <w:rFonts w:ascii="Times New Roman" w:hAnsi="Times New Roman"/>
          <w:sz w:val="28"/>
          <w:szCs w:val="28"/>
        </w:rPr>
        <w:t>Приложение: Резюме проекта</w:t>
      </w:r>
      <w:r w:rsidR="00D12A30">
        <w:rPr>
          <w:rFonts w:ascii="Times New Roman" w:hAnsi="Times New Roman"/>
          <w:sz w:val="28"/>
          <w:szCs w:val="28"/>
        </w:rPr>
        <w:t xml:space="preserve"> на ___ л. в 1 экз.</w:t>
      </w:r>
    </w:p>
    <w:p w:rsidR="006C10D2" w:rsidRPr="00D12A30" w:rsidRDefault="006C10D2" w:rsidP="006C10D2">
      <w:pPr>
        <w:spacing w:after="0" w:line="240" w:lineRule="auto"/>
        <w:jc w:val="both"/>
        <w:rPr>
          <w:rFonts w:ascii="Times New Roman" w:hAnsi="Times New Roman"/>
          <w:sz w:val="28"/>
          <w:szCs w:val="28"/>
        </w:rPr>
      </w:pPr>
    </w:p>
    <w:p w:rsidR="006C10D2" w:rsidRPr="00D12A30" w:rsidRDefault="006C10D2" w:rsidP="006C10D2">
      <w:pPr>
        <w:spacing w:after="0" w:line="240" w:lineRule="auto"/>
        <w:jc w:val="both"/>
        <w:rPr>
          <w:rFonts w:ascii="Times New Roman" w:hAnsi="Times New Roman"/>
          <w:sz w:val="28"/>
          <w:szCs w:val="28"/>
        </w:rPr>
      </w:pPr>
    </w:p>
    <w:p w:rsidR="006C10D2" w:rsidRPr="00D12A30" w:rsidRDefault="006C10D2" w:rsidP="006C10D2">
      <w:pPr>
        <w:spacing w:after="0" w:line="240" w:lineRule="auto"/>
        <w:jc w:val="both"/>
        <w:rPr>
          <w:rFonts w:ascii="Times New Roman" w:hAnsi="Times New Roman"/>
          <w:sz w:val="28"/>
          <w:szCs w:val="28"/>
        </w:rPr>
      </w:pPr>
    </w:p>
    <w:p w:rsidR="006C10D2" w:rsidRPr="00D12A30" w:rsidRDefault="006C10D2" w:rsidP="006C10D2">
      <w:pPr>
        <w:spacing w:after="0" w:line="240" w:lineRule="auto"/>
        <w:jc w:val="both"/>
        <w:rPr>
          <w:rFonts w:ascii="Times New Roman" w:hAnsi="Times New Roman"/>
          <w:sz w:val="28"/>
          <w:szCs w:val="28"/>
        </w:rPr>
      </w:pPr>
    </w:p>
    <w:p w:rsidR="006C10D2" w:rsidRPr="00D12A30" w:rsidRDefault="00D02A13" w:rsidP="006C10D2">
      <w:pPr>
        <w:spacing w:before="120" w:after="0" w:line="240" w:lineRule="auto"/>
        <w:jc w:val="both"/>
        <w:rPr>
          <w:rFonts w:ascii="Times New Roman" w:hAnsi="Times New Roman"/>
          <w:sz w:val="28"/>
          <w:szCs w:val="28"/>
        </w:rPr>
      </w:pPr>
      <w:r>
        <w:rPr>
          <w:rFonts w:ascii="Times New Roman" w:hAnsi="Times New Roman"/>
          <w:sz w:val="28"/>
          <w:szCs w:val="28"/>
        </w:rPr>
        <w:t>"_____" _____________ 20</w:t>
      </w:r>
      <w:r w:rsidR="002F7C82">
        <w:rPr>
          <w:rFonts w:ascii="Times New Roman" w:hAnsi="Times New Roman"/>
          <w:sz w:val="28"/>
          <w:szCs w:val="28"/>
        </w:rPr>
        <w:t>2</w:t>
      </w:r>
      <w:r w:rsidR="00615F69">
        <w:rPr>
          <w:rFonts w:ascii="Times New Roman" w:hAnsi="Times New Roman"/>
          <w:sz w:val="28"/>
          <w:szCs w:val="28"/>
        </w:rPr>
        <w:t>5</w:t>
      </w:r>
      <w:r w:rsidR="006C10D2" w:rsidRPr="00D12A30">
        <w:rPr>
          <w:rFonts w:ascii="Times New Roman" w:hAnsi="Times New Roman"/>
          <w:sz w:val="28"/>
          <w:szCs w:val="28"/>
        </w:rPr>
        <w:t>г.</w:t>
      </w:r>
    </w:p>
    <w:p w:rsidR="006C10D2" w:rsidRPr="00D12A30" w:rsidRDefault="006C10D2" w:rsidP="006C10D2">
      <w:pPr>
        <w:spacing w:before="120" w:after="0" w:line="240" w:lineRule="auto"/>
        <w:jc w:val="both"/>
        <w:rPr>
          <w:rFonts w:ascii="Times New Roman" w:hAnsi="Times New Roman"/>
          <w:sz w:val="28"/>
          <w:szCs w:val="28"/>
        </w:rPr>
      </w:pPr>
    </w:p>
    <w:p w:rsidR="006C10D2" w:rsidRPr="00D12A30" w:rsidRDefault="006C10D2" w:rsidP="006C10D2">
      <w:pPr>
        <w:spacing w:before="120" w:after="0" w:line="240" w:lineRule="auto"/>
        <w:jc w:val="both"/>
        <w:rPr>
          <w:rFonts w:ascii="Times New Roman" w:hAnsi="Times New Roman"/>
          <w:sz w:val="28"/>
          <w:szCs w:val="28"/>
        </w:rPr>
      </w:pPr>
    </w:p>
    <w:p w:rsidR="006C10D2" w:rsidRPr="00D12A30" w:rsidRDefault="006C10D2" w:rsidP="006C10D2">
      <w:pPr>
        <w:spacing w:after="0" w:line="240" w:lineRule="auto"/>
        <w:jc w:val="both"/>
        <w:rPr>
          <w:rFonts w:ascii="Times New Roman" w:hAnsi="Times New Roman"/>
          <w:sz w:val="28"/>
          <w:szCs w:val="28"/>
        </w:rPr>
      </w:pPr>
    </w:p>
    <w:p w:rsidR="006C10D2" w:rsidRPr="00D12A30" w:rsidRDefault="006C10D2" w:rsidP="006C10D2">
      <w:pPr>
        <w:spacing w:after="0" w:line="240" w:lineRule="auto"/>
        <w:jc w:val="both"/>
        <w:rPr>
          <w:rFonts w:ascii="Times New Roman" w:hAnsi="Times New Roman"/>
          <w:sz w:val="28"/>
          <w:szCs w:val="28"/>
        </w:rPr>
      </w:pPr>
      <w:r w:rsidRPr="00D12A30">
        <w:rPr>
          <w:rFonts w:ascii="Times New Roman" w:hAnsi="Times New Roman"/>
          <w:sz w:val="28"/>
          <w:szCs w:val="28"/>
        </w:rPr>
        <w:t>_____________________________       ___________/_____________________</w:t>
      </w:r>
    </w:p>
    <w:p w:rsidR="006C10D2" w:rsidRPr="00D12A30" w:rsidRDefault="006C10D2" w:rsidP="006C10D2">
      <w:pPr>
        <w:spacing w:after="0" w:line="240" w:lineRule="auto"/>
        <w:jc w:val="both"/>
        <w:rPr>
          <w:rFonts w:ascii="Times New Roman" w:hAnsi="Times New Roman"/>
          <w:szCs w:val="28"/>
        </w:rPr>
      </w:pPr>
      <w:r w:rsidRPr="00D12A30">
        <w:rPr>
          <w:rFonts w:ascii="Times New Roman" w:hAnsi="Times New Roman"/>
          <w:szCs w:val="28"/>
        </w:rPr>
        <w:t xml:space="preserve">             </w:t>
      </w:r>
      <w:r w:rsidR="00D12A30">
        <w:rPr>
          <w:rFonts w:ascii="Times New Roman" w:hAnsi="Times New Roman"/>
          <w:szCs w:val="28"/>
        </w:rPr>
        <w:t xml:space="preserve"> </w:t>
      </w:r>
      <w:r w:rsidRPr="00D12A30">
        <w:rPr>
          <w:rFonts w:ascii="Times New Roman" w:hAnsi="Times New Roman"/>
          <w:szCs w:val="28"/>
        </w:rPr>
        <w:t xml:space="preserve">   (</w:t>
      </w:r>
      <w:proofErr w:type="gramStart"/>
      <w:r w:rsidRPr="00D12A30">
        <w:rPr>
          <w:rFonts w:ascii="Times New Roman" w:hAnsi="Times New Roman"/>
          <w:szCs w:val="28"/>
        </w:rPr>
        <w:t xml:space="preserve">должность)   </w:t>
      </w:r>
      <w:proofErr w:type="gramEnd"/>
      <w:r w:rsidRPr="00D12A30">
        <w:rPr>
          <w:rFonts w:ascii="Times New Roman" w:hAnsi="Times New Roman"/>
          <w:szCs w:val="28"/>
        </w:rPr>
        <w:t xml:space="preserve">                                                (подпись)               (фамилия, имя, отчество)</w:t>
      </w:r>
    </w:p>
    <w:p w:rsidR="006C10D2" w:rsidRPr="00D12A30" w:rsidRDefault="006C10D2" w:rsidP="006C10D2">
      <w:pPr>
        <w:spacing w:after="0" w:line="240" w:lineRule="auto"/>
        <w:jc w:val="center"/>
        <w:rPr>
          <w:rFonts w:ascii="Times New Roman" w:hAnsi="Times New Roman"/>
          <w:szCs w:val="28"/>
        </w:rPr>
      </w:pPr>
      <w:r w:rsidRPr="00D12A30">
        <w:rPr>
          <w:rFonts w:ascii="Times New Roman" w:hAnsi="Times New Roman"/>
          <w:szCs w:val="28"/>
        </w:rPr>
        <w:t xml:space="preserve">                                М.П.</w:t>
      </w:r>
    </w:p>
    <w:p w:rsidR="006C10D2" w:rsidRPr="00D12A30" w:rsidRDefault="006C10D2" w:rsidP="006C10D2">
      <w:pPr>
        <w:spacing w:after="0" w:line="240" w:lineRule="auto"/>
        <w:ind w:right="50"/>
        <w:rPr>
          <w:rFonts w:ascii="Times New Roman" w:hAnsi="Times New Roman" w:cs="Times New Roman"/>
          <w:b/>
          <w:sz w:val="28"/>
          <w:szCs w:val="28"/>
        </w:rPr>
      </w:pPr>
    </w:p>
    <w:p w:rsidR="006C10D2" w:rsidRPr="00D12A30" w:rsidRDefault="006C10D2" w:rsidP="006C10D2">
      <w:pPr>
        <w:spacing w:after="0" w:line="240" w:lineRule="auto"/>
        <w:ind w:right="50"/>
        <w:rPr>
          <w:rFonts w:ascii="Times New Roman" w:hAnsi="Times New Roman" w:cs="Times New Roman"/>
          <w:b/>
          <w:sz w:val="28"/>
          <w:szCs w:val="28"/>
        </w:rPr>
      </w:pPr>
    </w:p>
    <w:p w:rsidR="006C10D2" w:rsidRPr="00D12A30" w:rsidRDefault="006C10D2" w:rsidP="006C10D2">
      <w:pPr>
        <w:spacing w:after="0" w:line="240" w:lineRule="auto"/>
        <w:ind w:right="50"/>
        <w:rPr>
          <w:rFonts w:ascii="Times New Roman" w:hAnsi="Times New Roman" w:cs="Times New Roman"/>
          <w:b/>
          <w:sz w:val="28"/>
          <w:szCs w:val="28"/>
        </w:rPr>
      </w:pPr>
    </w:p>
    <w:p w:rsidR="006C10D2" w:rsidRDefault="006C10D2" w:rsidP="006C10D2">
      <w:pPr>
        <w:spacing w:after="0" w:line="240" w:lineRule="auto"/>
        <w:ind w:right="50"/>
        <w:rPr>
          <w:rFonts w:ascii="Times New Roman" w:hAnsi="Times New Roman" w:cs="Times New Roman"/>
          <w:b/>
          <w:sz w:val="28"/>
          <w:szCs w:val="28"/>
        </w:rPr>
      </w:pPr>
    </w:p>
    <w:p w:rsidR="00C2051D" w:rsidRDefault="00C2051D" w:rsidP="006C10D2">
      <w:pPr>
        <w:spacing w:after="0" w:line="240" w:lineRule="auto"/>
        <w:ind w:right="50"/>
        <w:rPr>
          <w:rFonts w:ascii="Times New Roman" w:hAnsi="Times New Roman" w:cs="Times New Roman"/>
          <w:b/>
          <w:sz w:val="28"/>
          <w:szCs w:val="28"/>
        </w:rPr>
      </w:pPr>
    </w:p>
    <w:p w:rsidR="00C2051D" w:rsidRDefault="00C2051D" w:rsidP="006C10D2">
      <w:pPr>
        <w:spacing w:after="0" w:line="240" w:lineRule="auto"/>
        <w:ind w:right="50"/>
        <w:rPr>
          <w:rFonts w:ascii="Times New Roman" w:hAnsi="Times New Roman" w:cs="Times New Roman"/>
          <w:b/>
          <w:sz w:val="28"/>
          <w:szCs w:val="28"/>
        </w:rPr>
      </w:pPr>
    </w:p>
    <w:p w:rsidR="00C2051D" w:rsidRDefault="00C2051D" w:rsidP="006C10D2">
      <w:pPr>
        <w:spacing w:after="0" w:line="240" w:lineRule="auto"/>
        <w:ind w:right="50"/>
        <w:rPr>
          <w:rFonts w:ascii="Times New Roman" w:hAnsi="Times New Roman" w:cs="Times New Roman"/>
          <w:b/>
          <w:sz w:val="28"/>
          <w:szCs w:val="28"/>
        </w:rPr>
      </w:pPr>
    </w:p>
    <w:p w:rsidR="00C2051D" w:rsidRPr="00D12A30" w:rsidRDefault="00C2051D" w:rsidP="006C10D2">
      <w:pPr>
        <w:spacing w:after="0" w:line="240" w:lineRule="auto"/>
        <w:ind w:right="50"/>
        <w:rPr>
          <w:rFonts w:ascii="Times New Roman" w:hAnsi="Times New Roman" w:cs="Times New Roman"/>
          <w:b/>
          <w:sz w:val="28"/>
          <w:szCs w:val="28"/>
        </w:rPr>
      </w:pPr>
    </w:p>
    <w:p w:rsidR="006C10D2" w:rsidRDefault="006C10D2" w:rsidP="006C10D2">
      <w:pPr>
        <w:spacing w:after="0" w:line="240" w:lineRule="auto"/>
        <w:ind w:right="50"/>
        <w:rPr>
          <w:rFonts w:ascii="Times New Roman" w:hAnsi="Times New Roman" w:cs="Times New Roman"/>
          <w:b/>
          <w:sz w:val="28"/>
          <w:szCs w:val="28"/>
        </w:rPr>
      </w:pPr>
    </w:p>
    <w:p w:rsidR="00C2051D" w:rsidRDefault="00C2051D" w:rsidP="006C10D2">
      <w:pPr>
        <w:spacing w:after="0" w:line="240" w:lineRule="auto"/>
        <w:ind w:right="50"/>
        <w:rPr>
          <w:rFonts w:ascii="Times New Roman" w:hAnsi="Times New Roman" w:cs="Times New Roman"/>
          <w:b/>
          <w:sz w:val="32"/>
          <w:szCs w:val="26"/>
        </w:rPr>
      </w:pPr>
    </w:p>
    <w:p w:rsidR="006C10D2" w:rsidRDefault="006C10D2" w:rsidP="006C10D2">
      <w:pPr>
        <w:spacing w:after="0" w:line="240" w:lineRule="auto"/>
        <w:ind w:right="50"/>
        <w:jc w:val="center"/>
        <w:rPr>
          <w:rFonts w:ascii="Times New Roman" w:hAnsi="Times New Roman" w:cs="Times New Roman"/>
          <w:b/>
          <w:sz w:val="32"/>
          <w:szCs w:val="26"/>
        </w:rPr>
      </w:pPr>
      <w:r>
        <w:rPr>
          <w:rFonts w:ascii="Times New Roman" w:hAnsi="Times New Roman" w:cs="Times New Roman"/>
          <w:b/>
          <w:sz w:val="32"/>
          <w:szCs w:val="26"/>
        </w:rPr>
        <w:lastRenderedPageBreak/>
        <w:t>РЕЗЮМЕ ПРОЕКТА</w:t>
      </w:r>
    </w:p>
    <w:p w:rsidR="006C10D2" w:rsidRPr="00B1270D" w:rsidRDefault="006C10D2" w:rsidP="006C10D2">
      <w:pPr>
        <w:spacing w:after="0" w:line="240" w:lineRule="auto"/>
        <w:ind w:right="50"/>
        <w:jc w:val="center"/>
        <w:rPr>
          <w:rFonts w:ascii="Times New Roman" w:hAnsi="Times New Roman" w:cs="Times New Roman"/>
          <w:b/>
          <w:sz w:val="24"/>
          <w:szCs w:val="24"/>
        </w:rPr>
      </w:pPr>
    </w:p>
    <w:tbl>
      <w:tblPr>
        <w:tblStyle w:val="a3"/>
        <w:tblW w:w="10999" w:type="dxa"/>
        <w:tblInd w:w="-1139" w:type="dxa"/>
        <w:tblLook w:val="04A0" w:firstRow="1" w:lastRow="0" w:firstColumn="1" w:lastColumn="0" w:noHBand="0" w:noVBand="1"/>
      </w:tblPr>
      <w:tblGrid>
        <w:gridCol w:w="561"/>
        <w:gridCol w:w="3978"/>
        <w:gridCol w:w="1273"/>
        <w:gridCol w:w="1276"/>
        <w:gridCol w:w="1276"/>
        <w:gridCol w:w="1275"/>
        <w:gridCol w:w="1349"/>
        <w:gridCol w:w="11"/>
      </w:tblGrid>
      <w:tr w:rsidR="008F0A82" w:rsidRPr="006C10D2" w:rsidTr="008F0A82">
        <w:tc>
          <w:tcPr>
            <w:tcW w:w="10999" w:type="dxa"/>
            <w:gridSpan w:val="8"/>
          </w:tcPr>
          <w:p w:rsidR="008F0A82" w:rsidRPr="00B1270D" w:rsidRDefault="008F0A82"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Общие сведения</w:t>
            </w:r>
          </w:p>
        </w:tc>
      </w:tr>
      <w:tr w:rsidR="008F0A82" w:rsidRPr="006C10D2" w:rsidTr="008F0A82">
        <w:tc>
          <w:tcPr>
            <w:tcW w:w="561" w:type="dxa"/>
          </w:tcPr>
          <w:p w:rsidR="008F0A82" w:rsidRPr="00B1270D" w:rsidRDefault="008F0A82"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1</w:t>
            </w:r>
          </w:p>
        </w:tc>
        <w:tc>
          <w:tcPr>
            <w:tcW w:w="3978" w:type="dxa"/>
          </w:tcPr>
          <w:p w:rsidR="008F0A82" w:rsidRPr="00B1270D" w:rsidRDefault="000A38F1" w:rsidP="006C10D2">
            <w:pPr>
              <w:ind w:right="50"/>
              <w:rPr>
                <w:rFonts w:ascii="Times New Roman" w:hAnsi="Times New Roman" w:cs="Times New Roman"/>
                <w:sz w:val="24"/>
                <w:szCs w:val="24"/>
              </w:rPr>
            </w:pPr>
            <w:r w:rsidRPr="00B1270D">
              <w:rPr>
                <w:rFonts w:ascii="Times New Roman" w:hAnsi="Times New Roman" w:cs="Times New Roman"/>
                <w:sz w:val="24"/>
                <w:szCs w:val="24"/>
              </w:rPr>
              <w:t xml:space="preserve">Полное наименование  юридического лица/индивидуального предпринимателя </w:t>
            </w:r>
            <w:r w:rsidR="008F0A82" w:rsidRPr="00B1270D">
              <w:rPr>
                <w:rFonts w:ascii="Times New Roman" w:hAnsi="Times New Roman" w:cs="Times New Roman"/>
                <w:sz w:val="24"/>
                <w:szCs w:val="24"/>
              </w:rPr>
              <w:t>(для физического лица ФИО и паспортные данные):</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8F0A82"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2</w:t>
            </w:r>
          </w:p>
        </w:tc>
        <w:tc>
          <w:tcPr>
            <w:tcW w:w="3978" w:type="dxa"/>
          </w:tcPr>
          <w:p w:rsidR="008F0A82" w:rsidRPr="00B1270D" w:rsidRDefault="008F0A82" w:rsidP="006C10D2">
            <w:pPr>
              <w:ind w:right="50"/>
              <w:rPr>
                <w:rFonts w:ascii="Times New Roman" w:hAnsi="Times New Roman" w:cs="Times New Roman"/>
                <w:sz w:val="24"/>
                <w:szCs w:val="24"/>
              </w:rPr>
            </w:pPr>
            <w:r w:rsidRPr="00B1270D">
              <w:rPr>
                <w:rFonts w:ascii="Times New Roman" w:hAnsi="Times New Roman" w:cs="Times New Roman"/>
                <w:sz w:val="24"/>
                <w:szCs w:val="24"/>
              </w:rPr>
              <w:t>ИНН :</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8F0A82"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3</w:t>
            </w:r>
          </w:p>
        </w:tc>
        <w:tc>
          <w:tcPr>
            <w:tcW w:w="3978" w:type="dxa"/>
          </w:tcPr>
          <w:p w:rsidR="008F0A82" w:rsidRPr="00B1270D" w:rsidRDefault="008F0A82" w:rsidP="006C10D2">
            <w:pPr>
              <w:ind w:right="50"/>
              <w:rPr>
                <w:rFonts w:ascii="Times New Roman" w:hAnsi="Times New Roman" w:cs="Times New Roman"/>
                <w:sz w:val="24"/>
                <w:szCs w:val="24"/>
              </w:rPr>
            </w:pPr>
            <w:r w:rsidRPr="00B1270D">
              <w:rPr>
                <w:rFonts w:ascii="Times New Roman" w:hAnsi="Times New Roman" w:cs="Times New Roman"/>
                <w:sz w:val="24"/>
                <w:szCs w:val="24"/>
              </w:rPr>
              <w:t xml:space="preserve">ОГРН: </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8F0A82"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4</w:t>
            </w:r>
          </w:p>
        </w:tc>
        <w:tc>
          <w:tcPr>
            <w:tcW w:w="3978" w:type="dxa"/>
          </w:tcPr>
          <w:p w:rsidR="008F0A82" w:rsidRPr="00B1270D" w:rsidRDefault="008F0A82" w:rsidP="006C10D2">
            <w:pPr>
              <w:ind w:right="50"/>
              <w:rPr>
                <w:rFonts w:ascii="Times New Roman" w:hAnsi="Times New Roman" w:cs="Times New Roman"/>
                <w:sz w:val="24"/>
                <w:szCs w:val="24"/>
              </w:rPr>
            </w:pPr>
            <w:r w:rsidRPr="00B1270D">
              <w:rPr>
                <w:rFonts w:ascii="Times New Roman" w:hAnsi="Times New Roman" w:cs="Times New Roman"/>
                <w:sz w:val="24"/>
                <w:szCs w:val="24"/>
              </w:rPr>
              <w:t>КПП:</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8F0A82"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5</w:t>
            </w:r>
          </w:p>
        </w:tc>
        <w:tc>
          <w:tcPr>
            <w:tcW w:w="3978" w:type="dxa"/>
          </w:tcPr>
          <w:p w:rsidR="008F0A82" w:rsidRPr="00B1270D" w:rsidRDefault="008F0A82" w:rsidP="000A38F1">
            <w:pPr>
              <w:ind w:right="50"/>
              <w:rPr>
                <w:rFonts w:ascii="Times New Roman" w:hAnsi="Times New Roman" w:cs="Times New Roman"/>
                <w:sz w:val="24"/>
                <w:szCs w:val="24"/>
              </w:rPr>
            </w:pPr>
            <w:r w:rsidRPr="00B1270D">
              <w:rPr>
                <w:rFonts w:ascii="Times New Roman" w:hAnsi="Times New Roman" w:cs="Times New Roman"/>
                <w:sz w:val="24"/>
                <w:szCs w:val="24"/>
              </w:rPr>
              <w:t>Дата регистрации</w:t>
            </w:r>
            <w:r w:rsidR="000A38F1" w:rsidRPr="00B1270D">
              <w:rPr>
                <w:rFonts w:ascii="Times New Roman" w:hAnsi="Times New Roman" w:cs="Times New Roman"/>
                <w:sz w:val="24"/>
                <w:szCs w:val="24"/>
              </w:rPr>
              <w:t xml:space="preserve"> юридического лица/индивидуального предпринимателя</w:t>
            </w:r>
            <w:r w:rsidRPr="00B1270D">
              <w:rPr>
                <w:rFonts w:ascii="Times New Roman" w:hAnsi="Times New Roman" w:cs="Times New Roman"/>
                <w:sz w:val="24"/>
                <w:szCs w:val="24"/>
              </w:rPr>
              <w:t>:</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6</w:t>
            </w:r>
          </w:p>
        </w:tc>
        <w:tc>
          <w:tcPr>
            <w:tcW w:w="3978" w:type="dxa"/>
          </w:tcPr>
          <w:p w:rsidR="008F0A82" w:rsidRPr="00B1270D" w:rsidRDefault="008F0A82" w:rsidP="006C10D2">
            <w:pPr>
              <w:ind w:right="50"/>
              <w:rPr>
                <w:rFonts w:ascii="Times New Roman" w:hAnsi="Times New Roman" w:cs="Times New Roman"/>
                <w:sz w:val="24"/>
                <w:szCs w:val="24"/>
              </w:rPr>
            </w:pPr>
            <w:r w:rsidRPr="00B1270D">
              <w:rPr>
                <w:rFonts w:ascii="Times New Roman" w:hAnsi="Times New Roman" w:cs="Times New Roman"/>
                <w:sz w:val="24"/>
                <w:szCs w:val="24"/>
              </w:rPr>
              <w:t>Размер уставного капитала (тыс. руб.):</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7</w:t>
            </w:r>
          </w:p>
        </w:tc>
        <w:tc>
          <w:tcPr>
            <w:tcW w:w="3978" w:type="dxa"/>
          </w:tcPr>
          <w:p w:rsidR="008F0A82" w:rsidRPr="00B1270D" w:rsidRDefault="008F0A82" w:rsidP="006C10D2">
            <w:pPr>
              <w:ind w:right="50"/>
              <w:rPr>
                <w:rFonts w:ascii="Times New Roman" w:hAnsi="Times New Roman" w:cs="Times New Roman"/>
                <w:b/>
                <w:sz w:val="24"/>
                <w:szCs w:val="24"/>
              </w:rPr>
            </w:pPr>
            <w:r w:rsidRPr="00B1270D">
              <w:rPr>
                <w:rFonts w:ascii="Times New Roman" w:hAnsi="Times New Roman" w:cs="Times New Roman"/>
                <w:sz w:val="24"/>
                <w:szCs w:val="24"/>
              </w:rPr>
              <w:t>Код и наименование основного ОКВЭД:</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8</w:t>
            </w:r>
          </w:p>
        </w:tc>
        <w:tc>
          <w:tcPr>
            <w:tcW w:w="3978" w:type="dxa"/>
          </w:tcPr>
          <w:p w:rsidR="008F0A82" w:rsidRPr="00B1270D" w:rsidRDefault="008F0A82" w:rsidP="006C10D2">
            <w:pPr>
              <w:ind w:right="50"/>
              <w:rPr>
                <w:rFonts w:ascii="Times New Roman" w:hAnsi="Times New Roman" w:cs="Times New Roman"/>
                <w:sz w:val="24"/>
                <w:szCs w:val="24"/>
              </w:rPr>
            </w:pPr>
            <w:r w:rsidRPr="00B1270D">
              <w:rPr>
                <w:rFonts w:ascii="Times New Roman" w:hAnsi="Times New Roman" w:cs="Times New Roman"/>
                <w:sz w:val="24"/>
                <w:szCs w:val="24"/>
              </w:rPr>
              <w:t>Юридический адрес:</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9</w:t>
            </w:r>
          </w:p>
        </w:tc>
        <w:tc>
          <w:tcPr>
            <w:tcW w:w="3978" w:type="dxa"/>
          </w:tcPr>
          <w:p w:rsidR="008F0A82" w:rsidRPr="00B1270D" w:rsidRDefault="008F0A82" w:rsidP="006C10D2">
            <w:pPr>
              <w:ind w:right="50"/>
              <w:rPr>
                <w:rFonts w:ascii="Times New Roman" w:hAnsi="Times New Roman" w:cs="Times New Roman"/>
                <w:sz w:val="24"/>
                <w:szCs w:val="24"/>
              </w:rPr>
            </w:pPr>
            <w:r w:rsidRPr="00B1270D">
              <w:rPr>
                <w:rFonts w:ascii="Times New Roman" w:hAnsi="Times New Roman" w:cs="Times New Roman"/>
                <w:sz w:val="24"/>
                <w:szCs w:val="24"/>
              </w:rPr>
              <w:t>Фактический адрес:</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6C10D2">
            <w:pPr>
              <w:ind w:right="50"/>
              <w:jc w:val="center"/>
              <w:rPr>
                <w:rFonts w:ascii="Times New Roman" w:hAnsi="Times New Roman" w:cs="Times New Roman"/>
                <w:b/>
                <w:sz w:val="24"/>
                <w:szCs w:val="24"/>
              </w:rPr>
            </w:pPr>
            <w:r w:rsidRPr="00B1270D">
              <w:rPr>
                <w:rFonts w:ascii="Times New Roman" w:hAnsi="Times New Roman" w:cs="Times New Roman"/>
                <w:b/>
                <w:sz w:val="24"/>
                <w:szCs w:val="24"/>
              </w:rPr>
              <w:t>10</w:t>
            </w:r>
          </w:p>
        </w:tc>
        <w:tc>
          <w:tcPr>
            <w:tcW w:w="3978" w:type="dxa"/>
          </w:tcPr>
          <w:p w:rsidR="008F0A82" w:rsidRPr="00B1270D" w:rsidRDefault="008F0A82" w:rsidP="006C10D2">
            <w:pPr>
              <w:ind w:right="50"/>
              <w:rPr>
                <w:rFonts w:ascii="Times New Roman" w:hAnsi="Times New Roman" w:cs="Times New Roman"/>
                <w:sz w:val="24"/>
                <w:szCs w:val="24"/>
              </w:rPr>
            </w:pPr>
            <w:r w:rsidRPr="00B1270D">
              <w:rPr>
                <w:rFonts w:ascii="Times New Roman" w:hAnsi="Times New Roman" w:cs="Times New Roman"/>
                <w:sz w:val="24"/>
                <w:szCs w:val="24"/>
              </w:rPr>
              <w:t>Среднесписочная численность за прошедший календарный год:</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11</w:t>
            </w:r>
          </w:p>
        </w:tc>
        <w:tc>
          <w:tcPr>
            <w:tcW w:w="3978" w:type="dxa"/>
          </w:tcPr>
          <w:p w:rsidR="008F0A82" w:rsidRPr="00B1270D" w:rsidRDefault="002B4C7C" w:rsidP="00BF7B48">
            <w:pPr>
              <w:ind w:right="50"/>
              <w:rPr>
                <w:rFonts w:ascii="Times New Roman" w:hAnsi="Times New Roman" w:cs="Times New Roman"/>
                <w:sz w:val="24"/>
                <w:szCs w:val="24"/>
              </w:rPr>
            </w:pPr>
            <w:r w:rsidRPr="00B1270D">
              <w:rPr>
                <w:rFonts w:ascii="Times New Roman" w:hAnsi="Times New Roman" w:cs="Times New Roman"/>
                <w:sz w:val="24"/>
                <w:szCs w:val="24"/>
              </w:rPr>
              <w:t>Объем</w:t>
            </w:r>
            <w:r w:rsidR="008F0A82" w:rsidRPr="00B1270D">
              <w:rPr>
                <w:rFonts w:ascii="Times New Roman" w:hAnsi="Times New Roman" w:cs="Times New Roman"/>
                <w:sz w:val="24"/>
                <w:szCs w:val="24"/>
              </w:rPr>
              <w:t xml:space="preserve"> производства за прошедший календарный год (тыс. руб.):</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12</w:t>
            </w:r>
          </w:p>
        </w:tc>
        <w:tc>
          <w:tcPr>
            <w:tcW w:w="3978" w:type="dxa"/>
          </w:tcPr>
          <w:p w:rsidR="008F0A82" w:rsidRPr="00B1270D" w:rsidRDefault="002B4C7C" w:rsidP="00BF7B48">
            <w:pPr>
              <w:ind w:right="50"/>
              <w:rPr>
                <w:rFonts w:ascii="Times New Roman" w:hAnsi="Times New Roman" w:cs="Times New Roman"/>
                <w:sz w:val="24"/>
                <w:szCs w:val="24"/>
              </w:rPr>
            </w:pPr>
            <w:r w:rsidRPr="00B1270D">
              <w:rPr>
                <w:rFonts w:ascii="Times New Roman" w:hAnsi="Times New Roman" w:cs="Times New Roman"/>
                <w:sz w:val="24"/>
                <w:szCs w:val="24"/>
              </w:rPr>
              <w:t>Объем</w:t>
            </w:r>
            <w:r w:rsidR="008F0A82" w:rsidRPr="00B1270D">
              <w:rPr>
                <w:rFonts w:ascii="Times New Roman" w:hAnsi="Times New Roman" w:cs="Times New Roman"/>
                <w:sz w:val="24"/>
                <w:szCs w:val="24"/>
              </w:rPr>
              <w:t xml:space="preserve"> экспорта за прошедший календарный год (тыс. руб.):</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13</w:t>
            </w:r>
          </w:p>
        </w:tc>
        <w:tc>
          <w:tcPr>
            <w:tcW w:w="3978" w:type="dxa"/>
          </w:tcPr>
          <w:p w:rsidR="008F0A82" w:rsidRPr="00B1270D" w:rsidRDefault="002B4C7C" w:rsidP="00BF7B48">
            <w:pPr>
              <w:ind w:right="50"/>
              <w:rPr>
                <w:rFonts w:ascii="Times New Roman" w:hAnsi="Times New Roman" w:cs="Times New Roman"/>
                <w:sz w:val="24"/>
                <w:szCs w:val="24"/>
              </w:rPr>
            </w:pPr>
            <w:r w:rsidRPr="00B1270D">
              <w:rPr>
                <w:rFonts w:ascii="Times New Roman" w:hAnsi="Times New Roman" w:cs="Times New Roman"/>
                <w:sz w:val="24"/>
                <w:szCs w:val="24"/>
              </w:rPr>
              <w:t xml:space="preserve">Объем </w:t>
            </w:r>
            <w:r w:rsidR="008F0A82" w:rsidRPr="00B1270D">
              <w:rPr>
                <w:rFonts w:ascii="Times New Roman" w:hAnsi="Times New Roman" w:cs="Times New Roman"/>
                <w:sz w:val="24"/>
                <w:szCs w:val="24"/>
              </w:rPr>
              <w:t>налоговых отчислений за прошедший календарный год (тыс. руб.):</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14</w:t>
            </w:r>
          </w:p>
        </w:tc>
        <w:tc>
          <w:tcPr>
            <w:tcW w:w="3978" w:type="dxa"/>
          </w:tcPr>
          <w:p w:rsidR="008F0A82" w:rsidRPr="00B1270D" w:rsidRDefault="002B4C7C" w:rsidP="00BF7B48">
            <w:pPr>
              <w:ind w:right="50"/>
              <w:rPr>
                <w:rFonts w:ascii="Times New Roman" w:hAnsi="Times New Roman" w:cs="Times New Roman"/>
                <w:sz w:val="24"/>
                <w:szCs w:val="24"/>
              </w:rPr>
            </w:pPr>
            <w:r w:rsidRPr="00B1270D">
              <w:rPr>
                <w:rFonts w:ascii="Times New Roman" w:hAnsi="Times New Roman" w:cs="Times New Roman"/>
                <w:sz w:val="24"/>
                <w:szCs w:val="24"/>
              </w:rPr>
              <w:t xml:space="preserve">Объем </w:t>
            </w:r>
            <w:r w:rsidR="008F0A82" w:rsidRPr="00B1270D">
              <w:rPr>
                <w:rFonts w:ascii="Times New Roman" w:hAnsi="Times New Roman" w:cs="Times New Roman"/>
                <w:sz w:val="24"/>
                <w:szCs w:val="24"/>
              </w:rPr>
              <w:t>страховых взносов за прошедший календарный год (тыс. руб.):</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15</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Наличие просроченной задолженности по налоговым платежам в бюджетную систему Российской Федерации (да/нет):</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16</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Контактные данные (тел., электронная почта, сайт):</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10999" w:type="dxa"/>
            <w:gridSpan w:val="8"/>
          </w:tcPr>
          <w:p w:rsidR="008F0A82" w:rsidRPr="00B1270D" w:rsidRDefault="008F0A82"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Сведения о проекте</w:t>
            </w: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17</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Наименование проекта и его описание:</w:t>
            </w:r>
          </w:p>
        </w:tc>
        <w:tc>
          <w:tcPr>
            <w:tcW w:w="6460" w:type="dxa"/>
            <w:gridSpan w:val="6"/>
          </w:tcPr>
          <w:p w:rsidR="008F0A82" w:rsidRPr="009119D0" w:rsidRDefault="008F0A82" w:rsidP="00F667CE">
            <w:pPr>
              <w:ind w:right="50"/>
              <w:rPr>
                <w:rFonts w:ascii="Times New Roman" w:hAnsi="Times New Roman" w:cs="Times New Roman"/>
                <w:sz w:val="24"/>
                <w:szCs w:val="24"/>
              </w:rPr>
            </w:pPr>
          </w:p>
          <w:p w:rsidR="00F06B83" w:rsidRPr="009119D0" w:rsidRDefault="00F06B83"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18</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Цель проекта:</w:t>
            </w:r>
          </w:p>
        </w:tc>
        <w:tc>
          <w:tcPr>
            <w:tcW w:w="6460" w:type="dxa"/>
            <w:gridSpan w:val="6"/>
          </w:tcPr>
          <w:p w:rsidR="008F0A82" w:rsidRPr="009119D0" w:rsidRDefault="008F0A82" w:rsidP="00F667CE">
            <w:pPr>
              <w:ind w:right="50"/>
              <w:rPr>
                <w:rFonts w:ascii="Times New Roman" w:hAnsi="Times New Roman" w:cs="Times New Roman"/>
                <w:sz w:val="24"/>
                <w:szCs w:val="24"/>
              </w:rPr>
            </w:pPr>
          </w:p>
          <w:p w:rsidR="00F06B83" w:rsidRPr="009119D0" w:rsidRDefault="00F06B83"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19</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Стадия проекта (идея, рабочая модель, раннее развитие, производство и продажи):</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20</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Продукт проекта (опишите конечный продукт или услугу в результате Вашей деятельности):</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21</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Конкуренты проекта (при наличии</w:t>
            </w:r>
            <w:r w:rsidR="00D12A30" w:rsidRPr="00B1270D">
              <w:rPr>
                <w:rFonts w:ascii="Times New Roman" w:hAnsi="Times New Roman" w:cs="Times New Roman"/>
                <w:sz w:val="24"/>
                <w:szCs w:val="24"/>
              </w:rPr>
              <w:t xml:space="preserve"> перечислите</w:t>
            </w:r>
            <w:r w:rsidRPr="00B1270D">
              <w:rPr>
                <w:rFonts w:ascii="Times New Roman" w:hAnsi="Times New Roman" w:cs="Times New Roman"/>
                <w:sz w:val="24"/>
                <w:szCs w:val="24"/>
              </w:rPr>
              <w:t>):</w:t>
            </w:r>
          </w:p>
        </w:tc>
        <w:tc>
          <w:tcPr>
            <w:tcW w:w="6460" w:type="dxa"/>
            <w:gridSpan w:val="6"/>
          </w:tcPr>
          <w:p w:rsidR="008F0A82"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Наименование конкурента</w:t>
            </w:r>
          </w:p>
          <w:p w:rsidR="00D12A30"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Наименование продукта</w:t>
            </w:r>
          </w:p>
          <w:p w:rsidR="00F06B83" w:rsidRPr="009119D0" w:rsidRDefault="00D12A30" w:rsidP="00F667CE">
            <w:pPr>
              <w:ind w:right="50"/>
              <w:rPr>
                <w:rFonts w:ascii="Times New Roman" w:hAnsi="Times New Roman" w:cs="Times New Roman"/>
                <w:i/>
                <w:sz w:val="20"/>
                <w:szCs w:val="20"/>
              </w:rPr>
            </w:pPr>
            <w:r w:rsidRPr="009119D0">
              <w:rPr>
                <w:rFonts w:ascii="Times New Roman" w:hAnsi="Times New Roman" w:cs="Times New Roman"/>
                <w:i/>
                <w:color w:val="A6A6A6" w:themeColor="background1" w:themeShade="A6"/>
                <w:sz w:val="20"/>
                <w:szCs w:val="20"/>
              </w:rPr>
              <w:t>Сайт</w:t>
            </w: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lastRenderedPageBreak/>
              <w:t>22</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Отличия</w:t>
            </w:r>
            <w:r w:rsidR="00D12A30" w:rsidRPr="00B1270D">
              <w:rPr>
                <w:rFonts w:ascii="Times New Roman" w:hAnsi="Times New Roman" w:cs="Times New Roman"/>
                <w:sz w:val="24"/>
                <w:szCs w:val="24"/>
              </w:rPr>
              <w:t xml:space="preserve"> продукта</w:t>
            </w:r>
            <w:r w:rsidRPr="00B1270D">
              <w:rPr>
                <w:rFonts w:ascii="Times New Roman" w:hAnsi="Times New Roman" w:cs="Times New Roman"/>
                <w:sz w:val="24"/>
                <w:szCs w:val="24"/>
              </w:rPr>
              <w:t xml:space="preserve"> проекта от </w:t>
            </w:r>
            <w:r w:rsidR="00D12A30" w:rsidRPr="00B1270D">
              <w:rPr>
                <w:rFonts w:ascii="Times New Roman" w:hAnsi="Times New Roman" w:cs="Times New Roman"/>
                <w:sz w:val="24"/>
                <w:szCs w:val="24"/>
              </w:rPr>
              <w:t xml:space="preserve">продуктов </w:t>
            </w:r>
            <w:r w:rsidRPr="00B1270D">
              <w:rPr>
                <w:rFonts w:ascii="Times New Roman" w:hAnsi="Times New Roman" w:cs="Times New Roman"/>
                <w:sz w:val="24"/>
                <w:szCs w:val="24"/>
              </w:rPr>
              <w:t>конкурентов:</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23</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Рынок сбыта готового продукта/услуг:</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24</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Уровень</w:t>
            </w:r>
            <w:r w:rsidR="00AD5497" w:rsidRPr="00B1270D">
              <w:rPr>
                <w:rFonts w:ascii="Times New Roman" w:hAnsi="Times New Roman" w:cs="Times New Roman"/>
                <w:sz w:val="24"/>
                <w:szCs w:val="24"/>
              </w:rPr>
              <w:t xml:space="preserve"> и типы</w:t>
            </w:r>
            <w:r w:rsidRPr="00B1270D">
              <w:rPr>
                <w:rFonts w:ascii="Times New Roman" w:hAnsi="Times New Roman" w:cs="Times New Roman"/>
                <w:sz w:val="24"/>
                <w:szCs w:val="24"/>
              </w:rPr>
              <w:t xml:space="preserve"> защиты интеллектуальной собственности (при наличии):</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25</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Источники</w:t>
            </w:r>
            <w:r w:rsidR="00D12A30" w:rsidRPr="00B1270D">
              <w:rPr>
                <w:rFonts w:ascii="Times New Roman" w:hAnsi="Times New Roman" w:cs="Times New Roman"/>
                <w:sz w:val="24"/>
                <w:szCs w:val="24"/>
              </w:rPr>
              <w:t xml:space="preserve"> и объем</w:t>
            </w:r>
            <w:r w:rsidRPr="00B1270D">
              <w:rPr>
                <w:rFonts w:ascii="Times New Roman" w:hAnsi="Times New Roman" w:cs="Times New Roman"/>
                <w:sz w:val="24"/>
                <w:szCs w:val="24"/>
              </w:rPr>
              <w:t xml:space="preserve"> финансирования проекта:</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8F0A82"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w:t>
            </w:r>
            <w:r w:rsidR="00AD5497" w:rsidRPr="00B1270D">
              <w:rPr>
                <w:rFonts w:ascii="Times New Roman" w:hAnsi="Times New Roman" w:cs="Times New Roman"/>
                <w:b/>
                <w:sz w:val="24"/>
                <w:szCs w:val="24"/>
              </w:rPr>
              <w:t>6</w:t>
            </w:r>
          </w:p>
        </w:tc>
        <w:tc>
          <w:tcPr>
            <w:tcW w:w="3978" w:type="dxa"/>
          </w:tcPr>
          <w:p w:rsidR="008F0A82" w:rsidRPr="00B1270D" w:rsidRDefault="008F0A82" w:rsidP="00AD5497">
            <w:pPr>
              <w:ind w:right="50"/>
              <w:rPr>
                <w:rFonts w:ascii="Times New Roman" w:hAnsi="Times New Roman" w:cs="Times New Roman"/>
                <w:sz w:val="24"/>
                <w:szCs w:val="24"/>
              </w:rPr>
            </w:pPr>
            <w:r w:rsidRPr="00B1270D">
              <w:rPr>
                <w:rFonts w:ascii="Times New Roman" w:hAnsi="Times New Roman" w:cs="Times New Roman"/>
                <w:sz w:val="24"/>
                <w:szCs w:val="24"/>
              </w:rPr>
              <w:t xml:space="preserve">Источники </w:t>
            </w:r>
            <w:r w:rsidR="00D12A30" w:rsidRPr="00B1270D">
              <w:rPr>
                <w:rFonts w:ascii="Times New Roman" w:hAnsi="Times New Roman" w:cs="Times New Roman"/>
                <w:sz w:val="24"/>
                <w:szCs w:val="24"/>
              </w:rPr>
              <w:t xml:space="preserve">и объем </w:t>
            </w:r>
            <w:r w:rsidRPr="00B1270D">
              <w:rPr>
                <w:rFonts w:ascii="Times New Roman" w:hAnsi="Times New Roman" w:cs="Times New Roman"/>
                <w:sz w:val="24"/>
                <w:szCs w:val="24"/>
              </w:rPr>
              <w:t xml:space="preserve">привлеченных </w:t>
            </w:r>
            <w:r w:rsidR="00AD5497" w:rsidRPr="00B1270D">
              <w:rPr>
                <w:rFonts w:ascii="Times New Roman" w:hAnsi="Times New Roman" w:cs="Times New Roman"/>
                <w:sz w:val="24"/>
                <w:szCs w:val="24"/>
              </w:rPr>
              <w:t>грантовых средств</w:t>
            </w:r>
            <w:r w:rsidRPr="00B1270D">
              <w:rPr>
                <w:rFonts w:ascii="Times New Roman" w:hAnsi="Times New Roman" w:cs="Times New Roman"/>
                <w:sz w:val="24"/>
                <w:szCs w:val="24"/>
              </w:rPr>
              <w:t>:</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27</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 xml:space="preserve">Источники </w:t>
            </w:r>
            <w:r w:rsidR="00D12A30" w:rsidRPr="00B1270D">
              <w:rPr>
                <w:rFonts w:ascii="Times New Roman" w:hAnsi="Times New Roman" w:cs="Times New Roman"/>
                <w:sz w:val="24"/>
                <w:szCs w:val="24"/>
              </w:rPr>
              <w:t xml:space="preserve">и объем </w:t>
            </w:r>
            <w:r w:rsidRPr="00B1270D">
              <w:rPr>
                <w:rFonts w:ascii="Times New Roman" w:hAnsi="Times New Roman" w:cs="Times New Roman"/>
                <w:sz w:val="24"/>
                <w:szCs w:val="24"/>
              </w:rPr>
              <w:t>кредитных средств:</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28</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Команда проекта (расскажите о ключевых сотрудниках проекта</w:t>
            </w:r>
            <w:r w:rsidR="00F06B83" w:rsidRPr="00B1270D">
              <w:rPr>
                <w:rFonts w:ascii="Times New Roman" w:hAnsi="Times New Roman" w:cs="Times New Roman"/>
                <w:sz w:val="24"/>
                <w:szCs w:val="24"/>
              </w:rPr>
              <w:t xml:space="preserve"> (не менее 2-х</w:t>
            </w:r>
            <w:r w:rsidRPr="00B1270D">
              <w:rPr>
                <w:rFonts w:ascii="Times New Roman" w:hAnsi="Times New Roman" w:cs="Times New Roman"/>
                <w:sz w:val="24"/>
                <w:szCs w:val="24"/>
              </w:rPr>
              <w:t>):</w:t>
            </w:r>
          </w:p>
        </w:tc>
        <w:tc>
          <w:tcPr>
            <w:tcW w:w="6460" w:type="dxa"/>
            <w:gridSpan w:val="6"/>
          </w:tcPr>
          <w:p w:rsidR="008F0A82"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ФИО:</w:t>
            </w:r>
          </w:p>
          <w:p w:rsidR="00D12A30"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Роль в команде:</w:t>
            </w:r>
          </w:p>
          <w:p w:rsidR="00D12A30"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Образование:</w:t>
            </w:r>
          </w:p>
          <w:p w:rsidR="00D12A30"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Стаж работы в команде:</w:t>
            </w:r>
          </w:p>
          <w:p w:rsidR="00F06B83" w:rsidRPr="009119D0" w:rsidRDefault="00D12A30" w:rsidP="00F667CE">
            <w:pPr>
              <w:ind w:right="50"/>
              <w:rPr>
                <w:rFonts w:ascii="Times New Roman" w:hAnsi="Times New Roman" w:cs="Times New Roman"/>
                <w:i/>
                <w:color w:val="A6A6A6" w:themeColor="background1" w:themeShade="A6"/>
                <w:sz w:val="24"/>
                <w:szCs w:val="24"/>
              </w:rPr>
            </w:pPr>
            <w:r w:rsidRPr="009119D0">
              <w:rPr>
                <w:rFonts w:ascii="Times New Roman" w:hAnsi="Times New Roman" w:cs="Times New Roman"/>
                <w:i/>
                <w:color w:val="A6A6A6" w:themeColor="background1" w:themeShade="A6"/>
                <w:sz w:val="20"/>
                <w:szCs w:val="20"/>
              </w:rPr>
              <w:t>Подтвержденная квалификация:</w:t>
            </w: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29</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Планируемый срок реализации проекта (срок достижения этапа устойчивого производства и продаж):</w:t>
            </w:r>
          </w:p>
        </w:tc>
        <w:tc>
          <w:tcPr>
            <w:tcW w:w="6460" w:type="dxa"/>
            <w:gridSpan w:val="6"/>
          </w:tcPr>
          <w:p w:rsidR="008F0A82" w:rsidRPr="009119D0" w:rsidRDefault="008F0A82" w:rsidP="00F667CE">
            <w:pPr>
              <w:ind w:right="50"/>
              <w:rPr>
                <w:rFonts w:ascii="Times New Roman" w:hAnsi="Times New Roman" w:cs="Times New Roman"/>
                <w:sz w:val="24"/>
                <w:szCs w:val="24"/>
              </w:rPr>
            </w:pPr>
          </w:p>
        </w:tc>
      </w:tr>
      <w:tr w:rsidR="008F0A82" w:rsidRPr="006C10D2" w:rsidTr="008F0A82">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30</w:t>
            </w:r>
          </w:p>
        </w:tc>
        <w:tc>
          <w:tcPr>
            <w:tcW w:w="3978" w:type="dxa"/>
          </w:tcPr>
          <w:p w:rsidR="008F0A82" w:rsidRPr="00B1270D" w:rsidRDefault="008F0A82" w:rsidP="00BF7B48">
            <w:pPr>
              <w:ind w:right="50"/>
              <w:rPr>
                <w:rFonts w:ascii="Times New Roman" w:hAnsi="Times New Roman" w:cs="Times New Roman"/>
                <w:sz w:val="24"/>
                <w:szCs w:val="24"/>
              </w:rPr>
            </w:pPr>
            <w:r w:rsidRPr="00B1270D">
              <w:rPr>
                <w:rFonts w:ascii="Times New Roman" w:hAnsi="Times New Roman" w:cs="Times New Roman"/>
                <w:sz w:val="24"/>
                <w:szCs w:val="24"/>
              </w:rPr>
              <w:t>Роль технопарка высоких технологий Свердловской области (опишите Ваши ожидания от технопарка):</w:t>
            </w:r>
          </w:p>
        </w:tc>
        <w:tc>
          <w:tcPr>
            <w:tcW w:w="6460" w:type="dxa"/>
            <w:gridSpan w:val="6"/>
          </w:tcPr>
          <w:p w:rsidR="008F0A82"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Потребность в помещениях офисного, лабораторного, производственного типа. Площадь. Срок предоставления.</w:t>
            </w:r>
          </w:p>
          <w:p w:rsidR="00D12A30"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Потребность в юридическом адресе.</w:t>
            </w:r>
          </w:p>
          <w:p w:rsidR="00D12A30"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Необходимые услуги управляющей компании. Перечислите виды услуг.</w:t>
            </w:r>
          </w:p>
          <w:p w:rsidR="00D12A30" w:rsidRPr="009119D0" w:rsidRDefault="00D12A30" w:rsidP="00F667CE">
            <w:pPr>
              <w:ind w:right="50"/>
              <w:rPr>
                <w:rFonts w:ascii="Times New Roman" w:hAnsi="Times New Roman" w:cs="Times New Roman"/>
                <w:i/>
                <w:color w:val="A6A6A6" w:themeColor="background1" w:themeShade="A6"/>
                <w:sz w:val="20"/>
                <w:szCs w:val="20"/>
              </w:rPr>
            </w:pPr>
            <w:r w:rsidRPr="009119D0">
              <w:rPr>
                <w:rFonts w:ascii="Times New Roman" w:hAnsi="Times New Roman" w:cs="Times New Roman"/>
                <w:i/>
                <w:color w:val="A6A6A6" w:themeColor="background1" w:themeShade="A6"/>
                <w:sz w:val="20"/>
                <w:szCs w:val="20"/>
              </w:rPr>
              <w:t>Необходимость грантового финансирования. Объем.</w:t>
            </w:r>
          </w:p>
          <w:p w:rsidR="00F06B83" w:rsidRPr="009119D0" w:rsidRDefault="00D12A30" w:rsidP="00F667CE">
            <w:pPr>
              <w:ind w:right="50"/>
              <w:rPr>
                <w:rFonts w:ascii="Times New Roman" w:hAnsi="Times New Roman" w:cs="Times New Roman"/>
                <w:i/>
                <w:color w:val="A6A6A6" w:themeColor="background1" w:themeShade="A6"/>
                <w:sz w:val="24"/>
                <w:szCs w:val="24"/>
              </w:rPr>
            </w:pPr>
            <w:r w:rsidRPr="009119D0">
              <w:rPr>
                <w:rFonts w:ascii="Times New Roman" w:hAnsi="Times New Roman" w:cs="Times New Roman"/>
                <w:i/>
                <w:color w:val="A6A6A6" w:themeColor="background1" w:themeShade="A6"/>
                <w:sz w:val="20"/>
                <w:szCs w:val="20"/>
              </w:rPr>
              <w:t>Пожелания в присвоении статуса участника Фонда Сколково.</w:t>
            </w:r>
          </w:p>
        </w:tc>
      </w:tr>
      <w:tr w:rsidR="00AD5497" w:rsidRPr="006C10D2" w:rsidTr="008F0A82">
        <w:trPr>
          <w:gridAfter w:val="1"/>
          <w:wAfter w:w="11" w:type="dxa"/>
        </w:trPr>
        <w:tc>
          <w:tcPr>
            <w:tcW w:w="561" w:type="dxa"/>
          </w:tcPr>
          <w:p w:rsidR="008F0A82" w:rsidRPr="00B1270D" w:rsidRDefault="008F0A82" w:rsidP="004000CF">
            <w:pPr>
              <w:ind w:right="50"/>
              <w:jc w:val="center"/>
              <w:rPr>
                <w:rFonts w:ascii="Times New Roman" w:hAnsi="Times New Roman" w:cs="Times New Roman"/>
                <w:b/>
                <w:sz w:val="24"/>
                <w:szCs w:val="24"/>
              </w:rPr>
            </w:pPr>
          </w:p>
        </w:tc>
        <w:tc>
          <w:tcPr>
            <w:tcW w:w="3978" w:type="dxa"/>
          </w:tcPr>
          <w:p w:rsidR="008F0A82" w:rsidRPr="00B1270D" w:rsidRDefault="008F0A82" w:rsidP="00B1270D">
            <w:pPr>
              <w:ind w:right="50"/>
              <w:jc w:val="center"/>
              <w:rPr>
                <w:rFonts w:ascii="Times New Roman" w:hAnsi="Times New Roman" w:cs="Times New Roman"/>
                <w:b/>
                <w:sz w:val="24"/>
                <w:szCs w:val="24"/>
              </w:rPr>
            </w:pPr>
            <w:r w:rsidRPr="00B1270D">
              <w:rPr>
                <w:rFonts w:ascii="Times New Roman" w:hAnsi="Times New Roman" w:cs="Times New Roman"/>
                <w:b/>
                <w:sz w:val="24"/>
                <w:szCs w:val="24"/>
              </w:rPr>
              <w:t>Прогнозные показатели (тыс. руб.)</w:t>
            </w:r>
          </w:p>
        </w:tc>
        <w:tc>
          <w:tcPr>
            <w:tcW w:w="1273" w:type="dxa"/>
          </w:tcPr>
          <w:p w:rsidR="008F0A82" w:rsidRPr="00B1270D" w:rsidRDefault="002B4C7C" w:rsidP="00B1270D">
            <w:pPr>
              <w:ind w:right="50"/>
              <w:jc w:val="center"/>
              <w:rPr>
                <w:rFonts w:ascii="Times New Roman" w:hAnsi="Times New Roman" w:cs="Times New Roman"/>
                <w:b/>
                <w:sz w:val="24"/>
                <w:szCs w:val="24"/>
              </w:rPr>
            </w:pPr>
            <w:r w:rsidRPr="00B1270D">
              <w:rPr>
                <w:rFonts w:ascii="Times New Roman" w:hAnsi="Times New Roman" w:cs="Times New Roman"/>
                <w:b/>
                <w:sz w:val="24"/>
                <w:szCs w:val="24"/>
              </w:rPr>
              <w:t>20</w:t>
            </w:r>
            <w:r w:rsidR="00615F69">
              <w:rPr>
                <w:rFonts w:ascii="Times New Roman" w:hAnsi="Times New Roman" w:cs="Times New Roman"/>
                <w:b/>
                <w:sz w:val="24"/>
                <w:szCs w:val="24"/>
              </w:rPr>
              <w:t>25</w:t>
            </w:r>
            <w:r w:rsidR="00B1270D">
              <w:rPr>
                <w:rFonts w:ascii="Times New Roman" w:hAnsi="Times New Roman" w:cs="Times New Roman"/>
                <w:b/>
                <w:sz w:val="24"/>
                <w:szCs w:val="24"/>
              </w:rPr>
              <w:t xml:space="preserve"> год</w:t>
            </w:r>
          </w:p>
        </w:tc>
        <w:tc>
          <w:tcPr>
            <w:tcW w:w="1276" w:type="dxa"/>
          </w:tcPr>
          <w:p w:rsidR="008F0A82" w:rsidRPr="00B1270D" w:rsidRDefault="002B4C7C" w:rsidP="006358EA">
            <w:pPr>
              <w:ind w:right="50"/>
              <w:jc w:val="center"/>
              <w:rPr>
                <w:rFonts w:ascii="Times New Roman" w:hAnsi="Times New Roman" w:cs="Times New Roman"/>
                <w:b/>
                <w:sz w:val="24"/>
                <w:szCs w:val="24"/>
              </w:rPr>
            </w:pPr>
            <w:r w:rsidRPr="00B1270D">
              <w:rPr>
                <w:rFonts w:ascii="Times New Roman" w:hAnsi="Times New Roman" w:cs="Times New Roman"/>
                <w:b/>
                <w:sz w:val="24"/>
                <w:szCs w:val="24"/>
              </w:rPr>
              <w:t>20</w:t>
            </w:r>
            <w:r w:rsidR="00B1270D">
              <w:rPr>
                <w:rFonts w:ascii="Times New Roman" w:hAnsi="Times New Roman" w:cs="Times New Roman"/>
                <w:b/>
                <w:sz w:val="24"/>
                <w:szCs w:val="24"/>
              </w:rPr>
              <w:t>2</w:t>
            </w:r>
            <w:r w:rsidR="00615F69">
              <w:rPr>
                <w:rFonts w:ascii="Times New Roman" w:hAnsi="Times New Roman" w:cs="Times New Roman"/>
                <w:b/>
                <w:sz w:val="24"/>
                <w:szCs w:val="24"/>
              </w:rPr>
              <w:t>6</w:t>
            </w:r>
            <w:r w:rsidR="00B1270D">
              <w:rPr>
                <w:rFonts w:ascii="Times New Roman" w:hAnsi="Times New Roman" w:cs="Times New Roman"/>
                <w:b/>
                <w:sz w:val="24"/>
                <w:szCs w:val="24"/>
              </w:rPr>
              <w:t xml:space="preserve"> год</w:t>
            </w:r>
          </w:p>
        </w:tc>
        <w:tc>
          <w:tcPr>
            <w:tcW w:w="1276" w:type="dxa"/>
          </w:tcPr>
          <w:p w:rsidR="008F0A82" w:rsidRPr="00B1270D" w:rsidRDefault="002B4C7C" w:rsidP="00B1270D">
            <w:pPr>
              <w:ind w:right="50"/>
              <w:jc w:val="center"/>
              <w:rPr>
                <w:rFonts w:ascii="Times New Roman" w:hAnsi="Times New Roman" w:cs="Times New Roman"/>
                <w:b/>
                <w:sz w:val="24"/>
                <w:szCs w:val="24"/>
              </w:rPr>
            </w:pPr>
            <w:r w:rsidRPr="00B1270D">
              <w:rPr>
                <w:rFonts w:ascii="Times New Roman" w:hAnsi="Times New Roman" w:cs="Times New Roman"/>
                <w:b/>
                <w:sz w:val="24"/>
                <w:szCs w:val="24"/>
              </w:rPr>
              <w:t>20</w:t>
            </w:r>
            <w:r w:rsidR="00615F69">
              <w:rPr>
                <w:rFonts w:ascii="Times New Roman" w:hAnsi="Times New Roman" w:cs="Times New Roman"/>
                <w:b/>
                <w:sz w:val="24"/>
                <w:szCs w:val="24"/>
              </w:rPr>
              <w:t>27</w:t>
            </w:r>
            <w:r w:rsidR="00B1270D">
              <w:rPr>
                <w:rFonts w:ascii="Times New Roman" w:hAnsi="Times New Roman" w:cs="Times New Roman"/>
                <w:b/>
                <w:sz w:val="24"/>
                <w:szCs w:val="24"/>
              </w:rPr>
              <w:t xml:space="preserve"> год</w:t>
            </w:r>
          </w:p>
        </w:tc>
        <w:tc>
          <w:tcPr>
            <w:tcW w:w="1275" w:type="dxa"/>
          </w:tcPr>
          <w:p w:rsidR="008F0A82" w:rsidRPr="00B1270D" w:rsidRDefault="002B4C7C" w:rsidP="00B1270D">
            <w:pPr>
              <w:ind w:right="50"/>
              <w:jc w:val="center"/>
              <w:rPr>
                <w:rFonts w:ascii="Times New Roman" w:hAnsi="Times New Roman" w:cs="Times New Roman"/>
                <w:b/>
                <w:sz w:val="24"/>
                <w:szCs w:val="24"/>
              </w:rPr>
            </w:pPr>
            <w:r w:rsidRPr="00B1270D">
              <w:rPr>
                <w:rFonts w:ascii="Times New Roman" w:hAnsi="Times New Roman" w:cs="Times New Roman"/>
                <w:b/>
                <w:sz w:val="24"/>
                <w:szCs w:val="24"/>
              </w:rPr>
              <w:t>20</w:t>
            </w:r>
            <w:r w:rsidR="00615F69">
              <w:rPr>
                <w:rFonts w:ascii="Times New Roman" w:hAnsi="Times New Roman" w:cs="Times New Roman"/>
                <w:b/>
                <w:sz w:val="24"/>
                <w:szCs w:val="24"/>
              </w:rPr>
              <w:t xml:space="preserve">28 </w:t>
            </w:r>
            <w:r w:rsidR="00B1270D">
              <w:rPr>
                <w:rFonts w:ascii="Times New Roman" w:hAnsi="Times New Roman" w:cs="Times New Roman"/>
                <w:b/>
                <w:sz w:val="24"/>
                <w:szCs w:val="24"/>
              </w:rPr>
              <w:t>год</w:t>
            </w:r>
          </w:p>
        </w:tc>
        <w:tc>
          <w:tcPr>
            <w:tcW w:w="1349" w:type="dxa"/>
          </w:tcPr>
          <w:p w:rsidR="008F0A82" w:rsidRPr="00B1270D" w:rsidRDefault="002B4C7C" w:rsidP="006358EA">
            <w:pPr>
              <w:ind w:right="50"/>
              <w:jc w:val="center"/>
              <w:rPr>
                <w:rFonts w:ascii="Times New Roman" w:hAnsi="Times New Roman" w:cs="Times New Roman"/>
                <w:b/>
                <w:sz w:val="24"/>
                <w:szCs w:val="24"/>
              </w:rPr>
            </w:pPr>
            <w:r w:rsidRPr="00B1270D">
              <w:rPr>
                <w:rFonts w:ascii="Times New Roman" w:hAnsi="Times New Roman" w:cs="Times New Roman"/>
                <w:b/>
                <w:sz w:val="24"/>
                <w:szCs w:val="24"/>
              </w:rPr>
              <w:t>20</w:t>
            </w:r>
            <w:r w:rsidR="00615F69">
              <w:rPr>
                <w:rFonts w:ascii="Times New Roman" w:hAnsi="Times New Roman" w:cs="Times New Roman"/>
                <w:b/>
                <w:sz w:val="24"/>
                <w:szCs w:val="24"/>
              </w:rPr>
              <w:t>29</w:t>
            </w:r>
            <w:r w:rsidR="00B1270D">
              <w:rPr>
                <w:rFonts w:ascii="Times New Roman" w:hAnsi="Times New Roman" w:cs="Times New Roman"/>
                <w:b/>
                <w:sz w:val="24"/>
                <w:szCs w:val="24"/>
              </w:rPr>
              <w:t xml:space="preserve"> год</w:t>
            </w: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31</w:t>
            </w:r>
          </w:p>
        </w:tc>
        <w:tc>
          <w:tcPr>
            <w:tcW w:w="3978" w:type="dxa"/>
          </w:tcPr>
          <w:p w:rsidR="008F0A82" w:rsidRPr="00B1270D" w:rsidRDefault="008F0A82" w:rsidP="008F0A82">
            <w:pPr>
              <w:ind w:right="50"/>
              <w:rPr>
                <w:rFonts w:ascii="Times New Roman" w:hAnsi="Times New Roman" w:cs="Times New Roman"/>
                <w:sz w:val="24"/>
                <w:szCs w:val="24"/>
              </w:rPr>
            </w:pPr>
            <w:r w:rsidRPr="00B1270D">
              <w:rPr>
                <w:rFonts w:ascii="Times New Roman" w:hAnsi="Times New Roman" w:cs="Times New Roman"/>
                <w:sz w:val="24"/>
                <w:szCs w:val="24"/>
              </w:rPr>
              <w:t>Прогноз годовой выручки от реализации:</w:t>
            </w:r>
          </w:p>
        </w:tc>
        <w:tc>
          <w:tcPr>
            <w:tcW w:w="1273" w:type="dxa"/>
          </w:tcPr>
          <w:p w:rsidR="00F06B83" w:rsidRPr="009119D0" w:rsidRDefault="00F06B83" w:rsidP="00F667CE">
            <w:pPr>
              <w:ind w:right="50"/>
              <w:jc w:val="center"/>
              <w:rPr>
                <w:rFonts w:ascii="Times New Roman" w:hAnsi="Times New Roman" w:cs="Times New Roman"/>
                <w:sz w:val="24"/>
                <w:szCs w:val="24"/>
              </w:rPr>
            </w:pPr>
          </w:p>
          <w:p w:rsidR="00F06B83" w:rsidRPr="009119D0" w:rsidRDefault="00F06B83" w:rsidP="00F667CE">
            <w:pPr>
              <w:ind w:right="50"/>
              <w:jc w:val="center"/>
              <w:rPr>
                <w:rFonts w:ascii="Times New Roman" w:hAnsi="Times New Roman" w:cs="Times New Roman"/>
                <w:sz w:val="24"/>
                <w:szCs w:val="24"/>
              </w:rPr>
            </w:pPr>
          </w:p>
          <w:p w:rsidR="00B1270D" w:rsidRPr="009119D0" w:rsidRDefault="00B1270D"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32</w:t>
            </w:r>
          </w:p>
        </w:tc>
        <w:tc>
          <w:tcPr>
            <w:tcW w:w="3978" w:type="dxa"/>
          </w:tcPr>
          <w:p w:rsidR="008F0A82" w:rsidRPr="00B1270D" w:rsidRDefault="008F0A82" w:rsidP="008F0A82">
            <w:pPr>
              <w:ind w:right="50"/>
              <w:rPr>
                <w:rFonts w:ascii="Times New Roman" w:hAnsi="Times New Roman" w:cs="Times New Roman"/>
                <w:sz w:val="24"/>
                <w:szCs w:val="24"/>
              </w:rPr>
            </w:pPr>
            <w:r w:rsidRPr="00B1270D">
              <w:rPr>
                <w:rFonts w:ascii="Times New Roman" w:hAnsi="Times New Roman" w:cs="Times New Roman"/>
                <w:sz w:val="24"/>
                <w:szCs w:val="24"/>
              </w:rPr>
              <w:t>Прогноз кредиторской задолженности:</w:t>
            </w:r>
          </w:p>
        </w:tc>
        <w:tc>
          <w:tcPr>
            <w:tcW w:w="1273" w:type="dxa"/>
          </w:tcPr>
          <w:p w:rsidR="008F0A82" w:rsidRPr="009119D0" w:rsidRDefault="008F0A82" w:rsidP="00F667CE">
            <w:pPr>
              <w:ind w:right="50"/>
              <w:jc w:val="center"/>
              <w:rPr>
                <w:rFonts w:ascii="Times New Roman" w:hAnsi="Times New Roman" w:cs="Times New Roman"/>
                <w:sz w:val="24"/>
                <w:szCs w:val="24"/>
              </w:rPr>
            </w:pPr>
          </w:p>
          <w:p w:rsidR="00F06B83" w:rsidRPr="009119D0" w:rsidRDefault="00F06B83" w:rsidP="00F667CE">
            <w:pPr>
              <w:ind w:right="50"/>
              <w:jc w:val="center"/>
              <w:rPr>
                <w:rFonts w:ascii="Times New Roman" w:hAnsi="Times New Roman" w:cs="Times New Roman"/>
                <w:sz w:val="24"/>
                <w:szCs w:val="24"/>
              </w:rPr>
            </w:pPr>
          </w:p>
          <w:p w:rsidR="00B1270D" w:rsidRPr="009119D0" w:rsidRDefault="00B1270D"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33</w:t>
            </w:r>
          </w:p>
        </w:tc>
        <w:tc>
          <w:tcPr>
            <w:tcW w:w="3978" w:type="dxa"/>
          </w:tcPr>
          <w:p w:rsidR="008F0A82" w:rsidRPr="00B1270D" w:rsidRDefault="008F0A82" w:rsidP="008F0A82">
            <w:pPr>
              <w:ind w:right="50"/>
              <w:rPr>
                <w:rFonts w:ascii="Times New Roman" w:hAnsi="Times New Roman" w:cs="Times New Roman"/>
                <w:sz w:val="24"/>
                <w:szCs w:val="24"/>
              </w:rPr>
            </w:pPr>
            <w:r w:rsidRPr="00B1270D">
              <w:rPr>
                <w:rFonts w:ascii="Times New Roman" w:hAnsi="Times New Roman" w:cs="Times New Roman"/>
                <w:sz w:val="24"/>
                <w:szCs w:val="24"/>
              </w:rPr>
              <w:t>Прогноз затрат на защиту интеллектуальной собственности:</w:t>
            </w:r>
          </w:p>
        </w:tc>
        <w:tc>
          <w:tcPr>
            <w:tcW w:w="1273" w:type="dxa"/>
          </w:tcPr>
          <w:p w:rsidR="008F0A82" w:rsidRPr="009119D0" w:rsidRDefault="008F0A82" w:rsidP="00F667CE">
            <w:pPr>
              <w:ind w:right="50"/>
              <w:jc w:val="center"/>
              <w:rPr>
                <w:rFonts w:ascii="Times New Roman" w:hAnsi="Times New Roman" w:cs="Times New Roman"/>
                <w:sz w:val="24"/>
                <w:szCs w:val="24"/>
              </w:rPr>
            </w:pPr>
          </w:p>
          <w:p w:rsidR="00B1270D" w:rsidRPr="009119D0" w:rsidRDefault="00B1270D" w:rsidP="00F667CE">
            <w:pPr>
              <w:ind w:right="50"/>
              <w:jc w:val="center"/>
              <w:rPr>
                <w:rFonts w:ascii="Times New Roman" w:hAnsi="Times New Roman" w:cs="Times New Roman"/>
                <w:sz w:val="24"/>
                <w:szCs w:val="24"/>
              </w:rPr>
            </w:pPr>
          </w:p>
          <w:p w:rsidR="00F06B83" w:rsidRPr="009119D0" w:rsidRDefault="00F06B83"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34</w:t>
            </w:r>
          </w:p>
        </w:tc>
        <w:tc>
          <w:tcPr>
            <w:tcW w:w="3978" w:type="dxa"/>
          </w:tcPr>
          <w:p w:rsidR="008F0A82" w:rsidRPr="00B1270D" w:rsidRDefault="008F0A82" w:rsidP="008F0A82">
            <w:pPr>
              <w:ind w:right="50"/>
              <w:rPr>
                <w:rFonts w:ascii="Times New Roman" w:hAnsi="Times New Roman" w:cs="Times New Roman"/>
                <w:sz w:val="24"/>
                <w:szCs w:val="24"/>
              </w:rPr>
            </w:pPr>
            <w:r w:rsidRPr="00B1270D">
              <w:rPr>
                <w:rFonts w:ascii="Times New Roman" w:hAnsi="Times New Roman" w:cs="Times New Roman"/>
                <w:sz w:val="24"/>
                <w:szCs w:val="24"/>
              </w:rPr>
              <w:t>Прогноз затрат на маркетинг:</w:t>
            </w:r>
          </w:p>
        </w:tc>
        <w:tc>
          <w:tcPr>
            <w:tcW w:w="1273" w:type="dxa"/>
          </w:tcPr>
          <w:p w:rsidR="00F06B83" w:rsidRPr="009119D0" w:rsidRDefault="00F06B83" w:rsidP="00F667CE">
            <w:pPr>
              <w:ind w:right="50"/>
              <w:jc w:val="center"/>
              <w:rPr>
                <w:rFonts w:ascii="Times New Roman" w:hAnsi="Times New Roman" w:cs="Times New Roman"/>
                <w:sz w:val="24"/>
                <w:szCs w:val="24"/>
              </w:rPr>
            </w:pPr>
          </w:p>
          <w:p w:rsidR="00F06B83" w:rsidRPr="009119D0" w:rsidRDefault="00F06B83" w:rsidP="00F667CE">
            <w:pPr>
              <w:ind w:right="50"/>
              <w:jc w:val="center"/>
              <w:rPr>
                <w:rFonts w:ascii="Times New Roman" w:hAnsi="Times New Roman" w:cs="Times New Roman"/>
                <w:sz w:val="24"/>
                <w:szCs w:val="24"/>
              </w:rPr>
            </w:pPr>
          </w:p>
          <w:p w:rsidR="00B1270D" w:rsidRPr="009119D0" w:rsidRDefault="00B1270D"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35</w:t>
            </w:r>
          </w:p>
        </w:tc>
        <w:tc>
          <w:tcPr>
            <w:tcW w:w="3978" w:type="dxa"/>
          </w:tcPr>
          <w:p w:rsidR="008F0A82" w:rsidRPr="00B1270D" w:rsidRDefault="002B4C7C" w:rsidP="002B4C7C">
            <w:pPr>
              <w:ind w:right="50"/>
              <w:rPr>
                <w:rFonts w:ascii="Times New Roman" w:hAnsi="Times New Roman" w:cs="Times New Roman"/>
                <w:sz w:val="24"/>
                <w:szCs w:val="24"/>
              </w:rPr>
            </w:pPr>
            <w:r w:rsidRPr="00B1270D">
              <w:rPr>
                <w:rFonts w:ascii="Times New Roman" w:hAnsi="Times New Roman" w:cs="Times New Roman"/>
                <w:sz w:val="24"/>
                <w:szCs w:val="24"/>
              </w:rPr>
              <w:t>Прогноз затрат на научно-исследовательские и опытно-конструкторские работы (НИОКР):</w:t>
            </w:r>
          </w:p>
        </w:tc>
        <w:tc>
          <w:tcPr>
            <w:tcW w:w="1273"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36</w:t>
            </w:r>
          </w:p>
        </w:tc>
        <w:tc>
          <w:tcPr>
            <w:tcW w:w="3978" w:type="dxa"/>
          </w:tcPr>
          <w:p w:rsidR="008F0A82" w:rsidRPr="00B1270D" w:rsidRDefault="008F0A82" w:rsidP="00AD5497">
            <w:pPr>
              <w:ind w:right="50"/>
              <w:rPr>
                <w:rFonts w:ascii="Times New Roman" w:hAnsi="Times New Roman" w:cs="Times New Roman"/>
                <w:sz w:val="24"/>
                <w:szCs w:val="24"/>
              </w:rPr>
            </w:pPr>
            <w:r w:rsidRPr="00B1270D">
              <w:rPr>
                <w:rFonts w:ascii="Times New Roman" w:hAnsi="Times New Roman" w:cs="Times New Roman"/>
                <w:sz w:val="24"/>
                <w:szCs w:val="24"/>
              </w:rPr>
              <w:t xml:space="preserve">Прогноз затрат на </w:t>
            </w:r>
            <w:r w:rsidR="00AD5497" w:rsidRPr="00B1270D">
              <w:rPr>
                <w:rFonts w:ascii="Times New Roman" w:hAnsi="Times New Roman" w:cs="Times New Roman"/>
                <w:sz w:val="24"/>
                <w:szCs w:val="24"/>
              </w:rPr>
              <w:t xml:space="preserve">приобретение и модернизацию производственного </w:t>
            </w:r>
            <w:r w:rsidRPr="00B1270D">
              <w:rPr>
                <w:rFonts w:ascii="Times New Roman" w:hAnsi="Times New Roman" w:cs="Times New Roman"/>
                <w:sz w:val="24"/>
                <w:szCs w:val="24"/>
              </w:rPr>
              <w:t>оборудовани</w:t>
            </w:r>
            <w:r w:rsidR="00AD5497" w:rsidRPr="00B1270D">
              <w:rPr>
                <w:rFonts w:ascii="Times New Roman" w:hAnsi="Times New Roman" w:cs="Times New Roman"/>
                <w:sz w:val="24"/>
                <w:szCs w:val="24"/>
              </w:rPr>
              <w:t>я</w:t>
            </w:r>
            <w:r w:rsidRPr="00B1270D">
              <w:rPr>
                <w:rFonts w:ascii="Times New Roman" w:hAnsi="Times New Roman" w:cs="Times New Roman"/>
                <w:sz w:val="24"/>
                <w:szCs w:val="24"/>
              </w:rPr>
              <w:t>:</w:t>
            </w:r>
          </w:p>
        </w:tc>
        <w:tc>
          <w:tcPr>
            <w:tcW w:w="1273"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37</w:t>
            </w:r>
          </w:p>
        </w:tc>
        <w:tc>
          <w:tcPr>
            <w:tcW w:w="3978" w:type="dxa"/>
          </w:tcPr>
          <w:p w:rsidR="008F0A82" w:rsidRPr="00B1270D" w:rsidRDefault="00AD5497" w:rsidP="00BF7B48">
            <w:pPr>
              <w:ind w:right="50"/>
              <w:rPr>
                <w:rFonts w:ascii="Times New Roman" w:hAnsi="Times New Roman" w:cs="Times New Roman"/>
                <w:sz w:val="24"/>
                <w:szCs w:val="24"/>
              </w:rPr>
            </w:pPr>
            <w:r w:rsidRPr="00B1270D">
              <w:rPr>
                <w:rFonts w:ascii="Times New Roman" w:hAnsi="Times New Roman" w:cs="Times New Roman"/>
                <w:sz w:val="24"/>
                <w:szCs w:val="24"/>
              </w:rPr>
              <w:t>*</w:t>
            </w:r>
            <w:r w:rsidR="008F0A82" w:rsidRPr="00B1270D">
              <w:rPr>
                <w:rFonts w:ascii="Times New Roman" w:hAnsi="Times New Roman" w:cs="Times New Roman"/>
                <w:b/>
                <w:sz w:val="24"/>
                <w:szCs w:val="24"/>
              </w:rPr>
              <w:t>Рентабельность продаж</w:t>
            </w:r>
            <w:r w:rsidR="008F0A82" w:rsidRPr="00B1270D">
              <w:rPr>
                <w:rFonts w:ascii="Times New Roman" w:hAnsi="Times New Roman" w:cs="Times New Roman"/>
                <w:sz w:val="24"/>
                <w:szCs w:val="24"/>
              </w:rPr>
              <w:t xml:space="preserve"> (Чистая прибыль предприятия/выручка)</w:t>
            </w:r>
            <w:r w:rsidRPr="00B1270D">
              <w:rPr>
                <w:rFonts w:ascii="Times New Roman" w:hAnsi="Times New Roman" w:cs="Times New Roman"/>
                <w:sz w:val="24"/>
                <w:szCs w:val="24"/>
              </w:rPr>
              <w:t>%</w:t>
            </w:r>
            <w:r w:rsidR="008F0A82" w:rsidRPr="00B1270D">
              <w:rPr>
                <w:rFonts w:ascii="Times New Roman" w:hAnsi="Times New Roman" w:cs="Times New Roman"/>
                <w:sz w:val="24"/>
                <w:szCs w:val="24"/>
              </w:rPr>
              <w:t>:</w:t>
            </w:r>
          </w:p>
        </w:tc>
        <w:tc>
          <w:tcPr>
            <w:tcW w:w="1273" w:type="dxa"/>
          </w:tcPr>
          <w:p w:rsidR="008F0A82" w:rsidRPr="009119D0" w:rsidRDefault="008F0A82" w:rsidP="00F667CE">
            <w:pPr>
              <w:ind w:right="50"/>
              <w:jc w:val="center"/>
              <w:rPr>
                <w:rFonts w:ascii="Times New Roman" w:hAnsi="Times New Roman" w:cs="Times New Roman"/>
                <w:sz w:val="24"/>
                <w:szCs w:val="24"/>
              </w:rPr>
            </w:pPr>
          </w:p>
          <w:p w:rsidR="00F06B83" w:rsidRPr="009119D0" w:rsidRDefault="00F06B83" w:rsidP="00F667CE">
            <w:pPr>
              <w:ind w:right="50"/>
              <w:jc w:val="center"/>
              <w:rPr>
                <w:rFonts w:ascii="Times New Roman" w:hAnsi="Times New Roman" w:cs="Times New Roman"/>
                <w:sz w:val="24"/>
                <w:szCs w:val="24"/>
              </w:rPr>
            </w:pPr>
          </w:p>
          <w:p w:rsidR="00F06B83" w:rsidRPr="009119D0" w:rsidRDefault="00F06B83"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38</w:t>
            </w:r>
          </w:p>
        </w:tc>
        <w:tc>
          <w:tcPr>
            <w:tcW w:w="3978" w:type="dxa"/>
          </w:tcPr>
          <w:p w:rsidR="008F0A82" w:rsidRPr="00B1270D" w:rsidRDefault="00AD5497" w:rsidP="008F0A82">
            <w:pPr>
              <w:ind w:right="50"/>
              <w:rPr>
                <w:rFonts w:ascii="Times New Roman" w:hAnsi="Times New Roman" w:cs="Times New Roman"/>
                <w:sz w:val="24"/>
                <w:szCs w:val="24"/>
              </w:rPr>
            </w:pPr>
            <w:r w:rsidRPr="00B1270D">
              <w:rPr>
                <w:rFonts w:ascii="Times New Roman" w:hAnsi="Times New Roman" w:cs="Times New Roman"/>
                <w:sz w:val="24"/>
                <w:szCs w:val="24"/>
              </w:rPr>
              <w:t>*</w:t>
            </w:r>
            <w:r w:rsidR="008F0A82" w:rsidRPr="00B1270D">
              <w:rPr>
                <w:rFonts w:ascii="Times New Roman" w:hAnsi="Times New Roman" w:cs="Times New Roman"/>
                <w:b/>
                <w:sz w:val="24"/>
                <w:szCs w:val="24"/>
                <w:lang w:val="en-US"/>
              </w:rPr>
              <w:t>EBITDA</w:t>
            </w:r>
            <w:r w:rsidR="008F0A82" w:rsidRPr="00B1270D">
              <w:rPr>
                <w:rFonts w:ascii="Times New Roman" w:hAnsi="Times New Roman" w:cs="Times New Roman"/>
                <w:sz w:val="24"/>
                <w:szCs w:val="24"/>
              </w:rPr>
              <w:t xml:space="preserve"> (прибыль до вычета процентов к уплате и налогов</w:t>
            </w:r>
            <w:r w:rsidRPr="00B1270D">
              <w:rPr>
                <w:rFonts w:ascii="Times New Roman" w:hAnsi="Times New Roman" w:cs="Times New Roman"/>
                <w:sz w:val="24"/>
                <w:szCs w:val="24"/>
              </w:rPr>
              <w:t xml:space="preserve"> без </w:t>
            </w:r>
            <w:r w:rsidRPr="00B1270D">
              <w:rPr>
                <w:rFonts w:ascii="Times New Roman" w:hAnsi="Times New Roman" w:cs="Times New Roman"/>
                <w:sz w:val="24"/>
                <w:szCs w:val="24"/>
              </w:rPr>
              <w:lastRenderedPageBreak/>
              <w:t xml:space="preserve">учета амортизации. Рассчитывается как чистая </w:t>
            </w:r>
            <w:proofErr w:type="spellStart"/>
            <w:r w:rsidRPr="00B1270D">
              <w:rPr>
                <w:rFonts w:ascii="Times New Roman" w:hAnsi="Times New Roman" w:cs="Times New Roman"/>
                <w:sz w:val="24"/>
                <w:szCs w:val="24"/>
              </w:rPr>
              <w:t>прибыль+налоговые</w:t>
            </w:r>
            <w:proofErr w:type="spellEnd"/>
            <w:r w:rsidRPr="00B1270D">
              <w:rPr>
                <w:rFonts w:ascii="Times New Roman" w:hAnsi="Times New Roman" w:cs="Times New Roman"/>
                <w:sz w:val="24"/>
                <w:szCs w:val="24"/>
              </w:rPr>
              <w:t xml:space="preserve"> </w:t>
            </w:r>
            <w:proofErr w:type="spellStart"/>
            <w:r w:rsidRPr="00B1270D">
              <w:rPr>
                <w:rFonts w:ascii="Times New Roman" w:hAnsi="Times New Roman" w:cs="Times New Roman"/>
                <w:sz w:val="24"/>
                <w:szCs w:val="24"/>
              </w:rPr>
              <w:t>отчисления+проценты</w:t>
            </w:r>
            <w:proofErr w:type="spellEnd"/>
            <w:r w:rsidRPr="00B1270D">
              <w:rPr>
                <w:rFonts w:ascii="Times New Roman" w:hAnsi="Times New Roman" w:cs="Times New Roman"/>
                <w:sz w:val="24"/>
                <w:szCs w:val="24"/>
              </w:rPr>
              <w:t xml:space="preserve"> по кредитам и займам + амортизационные отчисления</w:t>
            </w:r>
            <w:r w:rsidR="008F0A82" w:rsidRPr="00B1270D">
              <w:rPr>
                <w:rFonts w:ascii="Times New Roman" w:hAnsi="Times New Roman" w:cs="Times New Roman"/>
                <w:sz w:val="24"/>
                <w:szCs w:val="24"/>
              </w:rPr>
              <w:t>):</w:t>
            </w:r>
          </w:p>
        </w:tc>
        <w:tc>
          <w:tcPr>
            <w:tcW w:w="1273"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6" w:type="dxa"/>
          </w:tcPr>
          <w:p w:rsidR="008F0A82" w:rsidRPr="009119D0" w:rsidRDefault="008F0A82" w:rsidP="00F667CE">
            <w:pPr>
              <w:ind w:right="50"/>
              <w:jc w:val="center"/>
              <w:rPr>
                <w:rFonts w:ascii="Times New Roman" w:hAnsi="Times New Roman" w:cs="Times New Roman"/>
                <w:sz w:val="24"/>
                <w:szCs w:val="24"/>
              </w:rPr>
            </w:pPr>
          </w:p>
        </w:tc>
        <w:tc>
          <w:tcPr>
            <w:tcW w:w="1275" w:type="dxa"/>
          </w:tcPr>
          <w:p w:rsidR="008F0A82" w:rsidRPr="009119D0" w:rsidRDefault="008F0A82" w:rsidP="00F667CE">
            <w:pPr>
              <w:ind w:right="50"/>
              <w:jc w:val="center"/>
              <w:rPr>
                <w:rFonts w:ascii="Times New Roman" w:hAnsi="Times New Roman" w:cs="Times New Roman"/>
                <w:sz w:val="24"/>
                <w:szCs w:val="24"/>
              </w:rPr>
            </w:pPr>
          </w:p>
        </w:tc>
        <w:tc>
          <w:tcPr>
            <w:tcW w:w="1349" w:type="dxa"/>
          </w:tcPr>
          <w:p w:rsidR="008F0A82" w:rsidRPr="009119D0" w:rsidRDefault="008F0A82" w:rsidP="00F667CE">
            <w:pPr>
              <w:ind w:right="50"/>
              <w:jc w:val="center"/>
              <w:rPr>
                <w:rFonts w:ascii="Times New Roman" w:hAnsi="Times New Roman" w:cs="Times New Roman"/>
                <w:sz w:val="24"/>
                <w:szCs w:val="24"/>
              </w:rPr>
            </w:pPr>
          </w:p>
        </w:tc>
      </w:tr>
      <w:tr w:rsidR="00AD5497" w:rsidRPr="006C10D2" w:rsidTr="008F0A82">
        <w:trPr>
          <w:gridAfter w:val="1"/>
          <w:wAfter w:w="11" w:type="dxa"/>
        </w:trPr>
        <w:tc>
          <w:tcPr>
            <w:tcW w:w="561" w:type="dxa"/>
          </w:tcPr>
          <w:p w:rsidR="00AD5497"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lastRenderedPageBreak/>
              <w:t>39</w:t>
            </w:r>
          </w:p>
        </w:tc>
        <w:tc>
          <w:tcPr>
            <w:tcW w:w="3978" w:type="dxa"/>
          </w:tcPr>
          <w:p w:rsidR="00AD5497" w:rsidRPr="00B1270D" w:rsidRDefault="00AD5497" w:rsidP="008F0A82">
            <w:pPr>
              <w:ind w:right="50"/>
              <w:rPr>
                <w:rFonts w:ascii="Times New Roman" w:hAnsi="Times New Roman" w:cs="Times New Roman"/>
                <w:sz w:val="24"/>
                <w:szCs w:val="24"/>
              </w:rPr>
            </w:pPr>
            <w:r w:rsidRPr="00B1270D">
              <w:rPr>
                <w:rFonts w:ascii="Times New Roman" w:hAnsi="Times New Roman" w:cs="Times New Roman"/>
                <w:sz w:val="24"/>
                <w:szCs w:val="24"/>
              </w:rPr>
              <w:t>*</w:t>
            </w:r>
            <w:r w:rsidRPr="00B1270D">
              <w:rPr>
                <w:rFonts w:ascii="Times New Roman" w:hAnsi="Times New Roman" w:cs="Times New Roman"/>
                <w:b/>
                <w:sz w:val="24"/>
                <w:szCs w:val="24"/>
              </w:rPr>
              <w:t>Коэффициент текущей ликвидности</w:t>
            </w:r>
            <w:r w:rsidRPr="00B1270D">
              <w:rPr>
                <w:rFonts w:ascii="Times New Roman" w:hAnsi="Times New Roman" w:cs="Times New Roman"/>
                <w:sz w:val="24"/>
                <w:szCs w:val="24"/>
              </w:rPr>
              <w:t xml:space="preserve"> (отношение текущих активов к краткосрочным обязательствам (текущим пассивам):</w:t>
            </w:r>
          </w:p>
        </w:tc>
        <w:tc>
          <w:tcPr>
            <w:tcW w:w="1273" w:type="dxa"/>
          </w:tcPr>
          <w:p w:rsidR="00AD5497" w:rsidRPr="009119D0" w:rsidRDefault="00AD5497" w:rsidP="00F667CE">
            <w:pPr>
              <w:ind w:right="50"/>
              <w:rPr>
                <w:rFonts w:ascii="Times New Roman" w:hAnsi="Times New Roman" w:cs="Times New Roman"/>
                <w:sz w:val="24"/>
                <w:szCs w:val="24"/>
              </w:rPr>
            </w:pPr>
          </w:p>
        </w:tc>
        <w:tc>
          <w:tcPr>
            <w:tcW w:w="1276" w:type="dxa"/>
          </w:tcPr>
          <w:p w:rsidR="00AD5497" w:rsidRPr="009119D0" w:rsidRDefault="00AD5497" w:rsidP="00F667CE">
            <w:pPr>
              <w:ind w:right="50"/>
              <w:rPr>
                <w:rFonts w:ascii="Times New Roman" w:hAnsi="Times New Roman" w:cs="Times New Roman"/>
                <w:sz w:val="24"/>
                <w:szCs w:val="24"/>
              </w:rPr>
            </w:pPr>
          </w:p>
        </w:tc>
        <w:tc>
          <w:tcPr>
            <w:tcW w:w="1276" w:type="dxa"/>
          </w:tcPr>
          <w:p w:rsidR="00AD5497" w:rsidRPr="009119D0" w:rsidRDefault="00AD5497" w:rsidP="00F667CE">
            <w:pPr>
              <w:ind w:right="50"/>
              <w:rPr>
                <w:rFonts w:ascii="Times New Roman" w:hAnsi="Times New Roman" w:cs="Times New Roman"/>
                <w:sz w:val="24"/>
                <w:szCs w:val="24"/>
              </w:rPr>
            </w:pPr>
          </w:p>
        </w:tc>
        <w:tc>
          <w:tcPr>
            <w:tcW w:w="1275" w:type="dxa"/>
          </w:tcPr>
          <w:p w:rsidR="00AD5497" w:rsidRPr="009119D0" w:rsidRDefault="00AD5497" w:rsidP="00F667CE">
            <w:pPr>
              <w:ind w:right="50"/>
              <w:rPr>
                <w:rFonts w:ascii="Times New Roman" w:hAnsi="Times New Roman" w:cs="Times New Roman"/>
                <w:sz w:val="24"/>
                <w:szCs w:val="24"/>
              </w:rPr>
            </w:pPr>
          </w:p>
        </w:tc>
        <w:tc>
          <w:tcPr>
            <w:tcW w:w="1349" w:type="dxa"/>
          </w:tcPr>
          <w:p w:rsidR="00AD5497" w:rsidRPr="009119D0" w:rsidRDefault="00AD5497" w:rsidP="00F667CE">
            <w:pPr>
              <w:ind w:right="50"/>
              <w:rPr>
                <w:rFonts w:ascii="Times New Roman" w:hAnsi="Times New Roman" w:cs="Times New Roman"/>
                <w:sz w:val="24"/>
                <w:szCs w:val="24"/>
              </w:rPr>
            </w:pPr>
          </w:p>
        </w:tc>
      </w:tr>
      <w:tr w:rsidR="00AD5497" w:rsidRPr="006C10D2" w:rsidTr="008F0A82">
        <w:trPr>
          <w:gridAfter w:val="1"/>
          <w:wAfter w:w="11" w:type="dxa"/>
        </w:trPr>
        <w:tc>
          <w:tcPr>
            <w:tcW w:w="561" w:type="dxa"/>
          </w:tcPr>
          <w:p w:rsidR="008F0A82" w:rsidRPr="00B1270D" w:rsidRDefault="00AD5497" w:rsidP="00BF7B48">
            <w:pPr>
              <w:ind w:right="50"/>
              <w:jc w:val="center"/>
              <w:rPr>
                <w:rFonts w:ascii="Times New Roman" w:hAnsi="Times New Roman" w:cs="Times New Roman"/>
                <w:b/>
                <w:sz w:val="24"/>
                <w:szCs w:val="24"/>
              </w:rPr>
            </w:pPr>
            <w:r w:rsidRPr="00B1270D">
              <w:rPr>
                <w:rFonts w:ascii="Times New Roman" w:hAnsi="Times New Roman" w:cs="Times New Roman"/>
                <w:b/>
                <w:sz w:val="24"/>
                <w:szCs w:val="24"/>
              </w:rPr>
              <w:t>40</w:t>
            </w:r>
          </w:p>
        </w:tc>
        <w:tc>
          <w:tcPr>
            <w:tcW w:w="3978" w:type="dxa"/>
          </w:tcPr>
          <w:p w:rsidR="008F0A82" w:rsidRPr="00B1270D" w:rsidRDefault="008F0A82" w:rsidP="008F0A82">
            <w:pPr>
              <w:ind w:right="50"/>
              <w:rPr>
                <w:rFonts w:ascii="Times New Roman" w:hAnsi="Times New Roman" w:cs="Times New Roman"/>
                <w:sz w:val="24"/>
                <w:szCs w:val="24"/>
              </w:rPr>
            </w:pPr>
            <w:r w:rsidRPr="00B1270D">
              <w:rPr>
                <w:rFonts w:ascii="Times New Roman" w:hAnsi="Times New Roman" w:cs="Times New Roman"/>
                <w:sz w:val="24"/>
                <w:szCs w:val="24"/>
              </w:rPr>
              <w:t>Минимальная заработная плата (до вычета налогов):</w:t>
            </w:r>
          </w:p>
        </w:tc>
        <w:tc>
          <w:tcPr>
            <w:tcW w:w="1273" w:type="dxa"/>
          </w:tcPr>
          <w:p w:rsidR="008F0A82" w:rsidRPr="009119D0" w:rsidRDefault="008F0A82" w:rsidP="00F667CE">
            <w:pPr>
              <w:ind w:right="50"/>
              <w:rPr>
                <w:rFonts w:ascii="Times New Roman" w:hAnsi="Times New Roman" w:cs="Times New Roman"/>
                <w:sz w:val="24"/>
                <w:szCs w:val="24"/>
              </w:rPr>
            </w:pPr>
          </w:p>
          <w:p w:rsidR="00F06B83" w:rsidRPr="009119D0" w:rsidRDefault="00F06B83" w:rsidP="00F667CE">
            <w:pPr>
              <w:ind w:right="50"/>
              <w:rPr>
                <w:rFonts w:ascii="Times New Roman" w:hAnsi="Times New Roman" w:cs="Times New Roman"/>
                <w:sz w:val="24"/>
                <w:szCs w:val="24"/>
              </w:rPr>
            </w:pPr>
          </w:p>
          <w:p w:rsidR="00F06B83" w:rsidRPr="009119D0" w:rsidRDefault="00F06B83" w:rsidP="00F667CE">
            <w:pPr>
              <w:ind w:right="50"/>
              <w:rPr>
                <w:rFonts w:ascii="Times New Roman" w:hAnsi="Times New Roman" w:cs="Times New Roman"/>
                <w:sz w:val="24"/>
                <w:szCs w:val="24"/>
              </w:rPr>
            </w:pPr>
          </w:p>
        </w:tc>
        <w:tc>
          <w:tcPr>
            <w:tcW w:w="1276" w:type="dxa"/>
          </w:tcPr>
          <w:p w:rsidR="008F0A82" w:rsidRPr="009119D0" w:rsidRDefault="008F0A82" w:rsidP="00F667CE">
            <w:pPr>
              <w:ind w:right="50"/>
              <w:rPr>
                <w:rFonts w:ascii="Times New Roman" w:hAnsi="Times New Roman" w:cs="Times New Roman"/>
                <w:sz w:val="24"/>
                <w:szCs w:val="24"/>
              </w:rPr>
            </w:pPr>
          </w:p>
        </w:tc>
        <w:tc>
          <w:tcPr>
            <w:tcW w:w="1276" w:type="dxa"/>
          </w:tcPr>
          <w:p w:rsidR="008F0A82" w:rsidRPr="009119D0" w:rsidRDefault="008F0A82" w:rsidP="00F667CE">
            <w:pPr>
              <w:ind w:right="50"/>
              <w:rPr>
                <w:rFonts w:ascii="Times New Roman" w:hAnsi="Times New Roman" w:cs="Times New Roman"/>
                <w:sz w:val="24"/>
                <w:szCs w:val="24"/>
              </w:rPr>
            </w:pPr>
          </w:p>
        </w:tc>
        <w:tc>
          <w:tcPr>
            <w:tcW w:w="1275" w:type="dxa"/>
          </w:tcPr>
          <w:p w:rsidR="008F0A82" w:rsidRPr="009119D0" w:rsidRDefault="008F0A82" w:rsidP="00F667CE">
            <w:pPr>
              <w:ind w:right="50"/>
              <w:rPr>
                <w:rFonts w:ascii="Times New Roman" w:hAnsi="Times New Roman" w:cs="Times New Roman"/>
                <w:sz w:val="24"/>
                <w:szCs w:val="24"/>
              </w:rPr>
            </w:pPr>
          </w:p>
        </w:tc>
        <w:tc>
          <w:tcPr>
            <w:tcW w:w="1349" w:type="dxa"/>
          </w:tcPr>
          <w:p w:rsidR="008F0A82" w:rsidRPr="009119D0" w:rsidRDefault="008F0A82" w:rsidP="00F667CE">
            <w:pPr>
              <w:ind w:right="50"/>
              <w:rPr>
                <w:rFonts w:ascii="Times New Roman" w:hAnsi="Times New Roman" w:cs="Times New Roman"/>
                <w:sz w:val="24"/>
                <w:szCs w:val="24"/>
              </w:rPr>
            </w:pPr>
          </w:p>
        </w:tc>
      </w:tr>
    </w:tbl>
    <w:p w:rsidR="00AD5497" w:rsidRPr="00B1270D" w:rsidRDefault="00AD5497" w:rsidP="00B1270D">
      <w:pPr>
        <w:spacing w:after="0" w:line="240" w:lineRule="auto"/>
        <w:ind w:right="50"/>
        <w:rPr>
          <w:rFonts w:ascii="Times New Roman" w:hAnsi="Times New Roman" w:cs="Times New Roman"/>
          <w:b/>
        </w:rPr>
      </w:pPr>
    </w:p>
    <w:p w:rsidR="00F333F8" w:rsidRDefault="00AD5497" w:rsidP="00F333F8">
      <w:pPr>
        <w:pStyle w:val="a4"/>
        <w:numPr>
          <w:ilvl w:val="0"/>
          <w:numId w:val="1"/>
        </w:numPr>
        <w:ind w:left="-1134" w:firstLine="0"/>
        <w:rPr>
          <w:rFonts w:ascii="Times New Roman" w:hAnsi="Times New Roman" w:cs="Times New Roman"/>
          <w:i/>
          <w:szCs w:val="26"/>
        </w:rPr>
      </w:pPr>
      <w:r w:rsidRPr="00AD5497">
        <w:rPr>
          <w:rFonts w:ascii="Times New Roman" w:hAnsi="Times New Roman" w:cs="Times New Roman"/>
          <w:i/>
          <w:szCs w:val="26"/>
        </w:rPr>
        <w:t>Строки 37-39 необходимо заполнять</w:t>
      </w:r>
      <w:r>
        <w:rPr>
          <w:rFonts w:ascii="Times New Roman" w:hAnsi="Times New Roman" w:cs="Times New Roman"/>
          <w:i/>
          <w:szCs w:val="26"/>
        </w:rPr>
        <w:t xml:space="preserve"> юридическим лицам, ведущим свою</w:t>
      </w:r>
      <w:r w:rsidRPr="00AD5497">
        <w:rPr>
          <w:rFonts w:ascii="Times New Roman" w:hAnsi="Times New Roman" w:cs="Times New Roman"/>
          <w:i/>
          <w:szCs w:val="26"/>
        </w:rPr>
        <w:t xml:space="preserve"> финансовую-экономическую деятельность не менее 3-х лет.</w:t>
      </w:r>
    </w:p>
    <w:p w:rsidR="00BB4ACC" w:rsidRDefault="00BB4ACC" w:rsidP="00BB4ACC">
      <w:pPr>
        <w:ind w:left="-1134"/>
        <w:rPr>
          <w:rFonts w:ascii="Times New Roman" w:hAnsi="Times New Roman" w:cs="Times New Roman"/>
          <w:szCs w:val="26"/>
        </w:rPr>
      </w:pPr>
    </w:p>
    <w:p w:rsidR="00BB4ACC" w:rsidRPr="00BB4ACC" w:rsidRDefault="008337BF" w:rsidP="00BB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Times New Roman" w:hAnsi="Times New Roman"/>
          <w:sz w:val="28"/>
          <w:szCs w:val="28"/>
        </w:rPr>
      </w:pPr>
      <w:r>
        <w:rPr>
          <w:rFonts w:ascii="Times New Roman" w:hAnsi="Times New Roman"/>
          <w:sz w:val="28"/>
          <w:szCs w:val="28"/>
        </w:rPr>
        <w:t xml:space="preserve">       </w:t>
      </w:r>
      <w:r w:rsidR="000A38F1">
        <w:rPr>
          <w:rFonts w:ascii="Times New Roman" w:hAnsi="Times New Roman"/>
          <w:sz w:val="28"/>
          <w:szCs w:val="28"/>
        </w:rPr>
        <w:t>Я, ______________</w:t>
      </w:r>
      <w:r w:rsidR="00BB4ACC" w:rsidRPr="00BB4ACC">
        <w:rPr>
          <w:rFonts w:ascii="Times New Roman" w:hAnsi="Times New Roman"/>
          <w:sz w:val="28"/>
          <w:szCs w:val="28"/>
        </w:rPr>
        <w:t>____, паспорт серии __________, номер</w:t>
      </w:r>
      <w:r w:rsidR="00BB4ACC">
        <w:rPr>
          <w:rFonts w:ascii="Times New Roman" w:hAnsi="Times New Roman"/>
          <w:sz w:val="28"/>
          <w:szCs w:val="28"/>
        </w:rPr>
        <w:t xml:space="preserve"> </w:t>
      </w:r>
      <w:r w:rsidR="00BB4ACC" w:rsidRPr="00BB4ACC">
        <w:rPr>
          <w:rFonts w:ascii="Times New Roman" w:hAnsi="Times New Roman"/>
          <w:sz w:val="28"/>
          <w:szCs w:val="28"/>
        </w:rPr>
        <w:t>_____________, выданный________________________________________</w:t>
      </w:r>
      <w:r w:rsidR="00BB4ACC">
        <w:rPr>
          <w:rFonts w:ascii="Times New Roman" w:hAnsi="Times New Roman"/>
          <w:sz w:val="28"/>
          <w:szCs w:val="28"/>
        </w:rPr>
        <w:t>_</w:t>
      </w:r>
      <w:r w:rsidR="00BB4ACC" w:rsidRPr="00BB4ACC">
        <w:rPr>
          <w:rFonts w:ascii="Times New Roman" w:hAnsi="Times New Roman"/>
          <w:sz w:val="28"/>
          <w:szCs w:val="28"/>
        </w:rPr>
        <w:t>_________________________</w:t>
      </w:r>
    </w:p>
    <w:p w:rsidR="00BB4ACC" w:rsidRPr="00224F60" w:rsidRDefault="00BB4ACC" w:rsidP="00224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Times New Roman" w:hAnsi="Times New Roman"/>
          <w:i/>
          <w:sz w:val="28"/>
          <w:szCs w:val="28"/>
        </w:rPr>
      </w:pPr>
      <w:r w:rsidRPr="00BB4ACC">
        <w:rPr>
          <w:rFonts w:ascii="Times New Roman" w:hAnsi="Times New Roman"/>
          <w:sz w:val="28"/>
          <w:szCs w:val="28"/>
        </w:rPr>
        <w:t>«___»</w:t>
      </w:r>
      <w:r>
        <w:rPr>
          <w:rFonts w:ascii="Times New Roman" w:hAnsi="Times New Roman"/>
          <w:sz w:val="28"/>
          <w:szCs w:val="28"/>
        </w:rPr>
        <w:t xml:space="preserve"> </w:t>
      </w:r>
      <w:r w:rsidRPr="00BB4ACC">
        <w:rPr>
          <w:rFonts w:ascii="Times New Roman" w:hAnsi="Times New Roman"/>
          <w:sz w:val="28"/>
          <w:szCs w:val="28"/>
        </w:rPr>
        <w:t>__________</w:t>
      </w:r>
      <w:r>
        <w:rPr>
          <w:rFonts w:ascii="Times New Roman" w:hAnsi="Times New Roman"/>
          <w:sz w:val="28"/>
          <w:szCs w:val="28"/>
        </w:rPr>
        <w:t xml:space="preserve">_ _____ года, в соответствии с </w:t>
      </w:r>
      <w:r w:rsidR="00D70F67">
        <w:rPr>
          <w:rFonts w:ascii="Times New Roman" w:hAnsi="Times New Roman"/>
          <w:sz w:val="28"/>
          <w:szCs w:val="28"/>
        </w:rPr>
        <w:t>Федеральным</w:t>
      </w:r>
      <w:r w:rsidRPr="00BB4ACC">
        <w:rPr>
          <w:rFonts w:ascii="Times New Roman" w:hAnsi="Times New Roman"/>
          <w:sz w:val="28"/>
          <w:szCs w:val="28"/>
        </w:rPr>
        <w:t xml:space="preserve"> законом от 27.07</w:t>
      </w:r>
      <w:r w:rsidR="00D70F67">
        <w:rPr>
          <w:rFonts w:ascii="Times New Roman" w:hAnsi="Times New Roman"/>
          <w:sz w:val="28"/>
          <w:szCs w:val="28"/>
        </w:rPr>
        <w:t>.2006</w:t>
      </w:r>
      <w:r w:rsidR="00D70F67">
        <w:rPr>
          <w:rFonts w:ascii="Times New Roman" w:hAnsi="Times New Roman"/>
          <w:sz w:val="28"/>
          <w:szCs w:val="28"/>
        </w:rPr>
        <w:br/>
      </w:r>
      <w:bookmarkStart w:id="0" w:name="_GoBack"/>
      <w:bookmarkEnd w:id="0"/>
      <w:r>
        <w:rPr>
          <w:rFonts w:ascii="Times New Roman" w:hAnsi="Times New Roman"/>
          <w:sz w:val="28"/>
          <w:szCs w:val="28"/>
        </w:rPr>
        <w:t xml:space="preserve">№ 152-ФЗ «О персональных </w:t>
      </w:r>
      <w:r w:rsidRPr="00BB4ACC">
        <w:rPr>
          <w:rFonts w:ascii="Times New Roman" w:hAnsi="Times New Roman"/>
          <w:sz w:val="28"/>
          <w:szCs w:val="28"/>
        </w:rPr>
        <w:t xml:space="preserve">данных» </w:t>
      </w:r>
      <w:r w:rsidR="00224F60">
        <w:rPr>
          <w:rFonts w:ascii="Times New Roman" w:hAnsi="Times New Roman"/>
          <w:i/>
          <w:sz w:val="28"/>
          <w:szCs w:val="28"/>
        </w:rPr>
        <w:t xml:space="preserve">согласен </w:t>
      </w:r>
      <w:r w:rsidR="000A38F1" w:rsidRPr="000A38F1">
        <w:rPr>
          <w:rFonts w:ascii="Times New Roman" w:hAnsi="Times New Roman"/>
          <w:i/>
          <w:sz w:val="28"/>
          <w:szCs w:val="28"/>
        </w:rPr>
        <w:t>/</w:t>
      </w:r>
      <w:r w:rsidR="00224F60">
        <w:rPr>
          <w:rFonts w:ascii="Times New Roman" w:hAnsi="Times New Roman"/>
          <w:i/>
          <w:sz w:val="28"/>
          <w:szCs w:val="28"/>
        </w:rPr>
        <w:t xml:space="preserve"> </w:t>
      </w:r>
      <w:r w:rsidR="000A38F1" w:rsidRPr="000A38F1">
        <w:rPr>
          <w:rFonts w:ascii="Times New Roman" w:hAnsi="Times New Roman"/>
          <w:i/>
          <w:sz w:val="28"/>
          <w:szCs w:val="28"/>
        </w:rPr>
        <w:t>не согласен</w:t>
      </w:r>
      <w:r w:rsidR="000A38F1">
        <w:rPr>
          <w:rFonts w:ascii="Times New Roman" w:hAnsi="Times New Roman"/>
          <w:sz w:val="28"/>
          <w:szCs w:val="28"/>
        </w:rPr>
        <w:t xml:space="preserve"> </w:t>
      </w:r>
      <w:r w:rsidRPr="00BB4ACC">
        <w:rPr>
          <w:rFonts w:ascii="Times New Roman" w:hAnsi="Times New Roman"/>
          <w:sz w:val="28"/>
          <w:szCs w:val="28"/>
        </w:rPr>
        <w:t>на п</w:t>
      </w:r>
      <w:r w:rsidR="000A38F1">
        <w:rPr>
          <w:rFonts w:ascii="Times New Roman" w:hAnsi="Times New Roman"/>
          <w:sz w:val="28"/>
          <w:szCs w:val="28"/>
        </w:rPr>
        <w:t>ередачу</w:t>
      </w:r>
      <w:r w:rsidRPr="00BB4ACC">
        <w:rPr>
          <w:rFonts w:ascii="Times New Roman" w:hAnsi="Times New Roman"/>
          <w:sz w:val="28"/>
          <w:szCs w:val="28"/>
        </w:rPr>
        <w:t xml:space="preserve"> </w:t>
      </w:r>
      <w:r w:rsidR="000A38F1">
        <w:rPr>
          <w:rFonts w:ascii="Times New Roman" w:hAnsi="Times New Roman"/>
          <w:sz w:val="28"/>
          <w:szCs w:val="28"/>
        </w:rPr>
        <w:t xml:space="preserve">и обработку моих персональных данных, указанных в настоящем Резюме </w:t>
      </w:r>
      <w:r>
        <w:rPr>
          <w:rFonts w:ascii="Times New Roman" w:hAnsi="Times New Roman"/>
          <w:sz w:val="28"/>
          <w:szCs w:val="28"/>
        </w:rPr>
        <w:t>с</w:t>
      </w:r>
      <w:r w:rsidRPr="00BB4ACC">
        <w:rPr>
          <w:rFonts w:ascii="Times New Roman" w:hAnsi="Times New Roman"/>
          <w:sz w:val="28"/>
          <w:szCs w:val="28"/>
        </w:rPr>
        <w:t>ледующим лицам:</w:t>
      </w:r>
    </w:p>
    <w:p w:rsidR="008337BF" w:rsidRDefault="00BB4ACC" w:rsidP="00BB4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Times New Roman" w:hAnsi="Times New Roman"/>
          <w:sz w:val="28"/>
          <w:szCs w:val="28"/>
        </w:rPr>
      </w:pPr>
      <w:r w:rsidRPr="00BB4ACC">
        <w:rPr>
          <w:rFonts w:ascii="Times New Roman" w:hAnsi="Times New Roman"/>
          <w:b/>
          <w:sz w:val="28"/>
          <w:szCs w:val="28"/>
        </w:rPr>
        <w:t>Акционерное общество «Уральский университетский комплекс»</w:t>
      </w:r>
      <w:r>
        <w:rPr>
          <w:rFonts w:ascii="Times New Roman" w:hAnsi="Times New Roman"/>
          <w:b/>
          <w:sz w:val="28"/>
          <w:szCs w:val="28"/>
        </w:rPr>
        <w:t xml:space="preserve"> (</w:t>
      </w:r>
      <w:r w:rsidRPr="00BB4ACC">
        <w:rPr>
          <w:rFonts w:ascii="Times New Roman" w:hAnsi="Times New Roman"/>
          <w:b/>
          <w:sz w:val="28"/>
          <w:szCs w:val="28"/>
        </w:rPr>
        <w:t>ИНН 6670175818, ОГРН 1076670017380</w:t>
      </w:r>
      <w:r w:rsidRPr="00BB4ACC">
        <w:rPr>
          <w:rFonts w:ascii="Times New Roman" w:hAnsi="Times New Roman"/>
          <w:sz w:val="28"/>
          <w:szCs w:val="28"/>
        </w:rPr>
        <w:t>)</w:t>
      </w:r>
      <w:r w:rsidR="00A06DA8">
        <w:rPr>
          <w:rFonts w:ascii="Times New Roman" w:hAnsi="Times New Roman"/>
          <w:sz w:val="28"/>
          <w:szCs w:val="28"/>
        </w:rPr>
        <w:t>,</w:t>
      </w:r>
      <w:r w:rsidR="008337BF">
        <w:rPr>
          <w:rFonts w:ascii="Times New Roman" w:hAnsi="Times New Roman"/>
          <w:sz w:val="28"/>
          <w:szCs w:val="28"/>
        </w:rPr>
        <w:t xml:space="preserve"> исключительно в целях рассмотрения моей кандидатуры в качестве соискателя статуса резидента технопарка высоких технологий Свердловской области.</w:t>
      </w:r>
    </w:p>
    <w:p w:rsidR="00BB4ACC" w:rsidRPr="008337BF" w:rsidRDefault="008337BF" w:rsidP="008337BF">
      <w:pPr>
        <w:shd w:val="clear" w:color="auto" w:fill="FFFFFF"/>
        <w:spacing w:line="276" w:lineRule="auto"/>
        <w:ind w:left="-1134"/>
        <w:jc w:val="both"/>
        <w:rPr>
          <w:rFonts w:ascii="Times New Roman" w:hAnsi="Times New Roman"/>
          <w:sz w:val="28"/>
          <w:szCs w:val="28"/>
        </w:rPr>
      </w:pPr>
      <w:r>
        <w:rPr>
          <w:rFonts w:ascii="Times New Roman" w:hAnsi="Times New Roman"/>
          <w:sz w:val="28"/>
          <w:szCs w:val="28"/>
        </w:rPr>
        <w:t xml:space="preserve">      </w:t>
      </w:r>
      <w:r w:rsidRPr="008337BF">
        <w:rPr>
          <w:rFonts w:ascii="Times New Roman" w:hAnsi="Times New Roman"/>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B4ACC" w:rsidRPr="008337BF" w:rsidRDefault="008337BF" w:rsidP="0083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134"/>
        <w:jc w:val="both"/>
        <w:rPr>
          <w:rFonts w:ascii="Times New Roman" w:hAnsi="Times New Roman"/>
          <w:sz w:val="28"/>
          <w:szCs w:val="28"/>
        </w:rPr>
      </w:pPr>
      <w:r>
        <w:rPr>
          <w:rFonts w:ascii="Times New Roman" w:hAnsi="Times New Roman"/>
          <w:sz w:val="28"/>
          <w:szCs w:val="28"/>
        </w:rPr>
        <w:t xml:space="preserve">      </w:t>
      </w:r>
      <w:r w:rsidR="00BB4ACC" w:rsidRPr="00BB4ACC">
        <w:rPr>
          <w:rFonts w:ascii="Times New Roman" w:hAnsi="Times New Roman"/>
          <w:sz w:val="28"/>
          <w:szCs w:val="28"/>
        </w:rPr>
        <w:t xml:space="preserve">Я также утверждаю, что ознакомлен с возможными последствиями моего отказа дать письменное согласие на </w:t>
      </w:r>
      <w:r w:rsidR="00A06DA8">
        <w:rPr>
          <w:rFonts w:ascii="Times New Roman" w:hAnsi="Times New Roman"/>
          <w:sz w:val="28"/>
          <w:szCs w:val="28"/>
        </w:rPr>
        <w:t>обработку моих персональных данных</w:t>
      </w:r>
      <w:r w:rsidR="00BB4ACC" w:rsidRPr="00BB4ACC">
        <w:rPr>
          <w:rFonts w:ascii="Times New Roman" w:hAnsi="Times New Roman"/>
          <w:sz w:val="28"/>
          <w:szCs w:val="28"/>
        </w:rPr>
        <w:t>.</w:t>
      </w:r>
    </w:p>
    <w:p w:rsidR="00F333F8" w:rsidRDefault="00615F69" w:rsidP="008337BF">
      <w:pPr>
        <w:spacing w:before="120" w:after="0" w:line="240" w:lineRule="auto"/>
        <w:ind w:left="-1134"/>
        <w:jc w:val="both"/>
        <w:rPr>
          <w:rFonts w:ascii="Times New Roman" w:hAnsi="Times New Roman"/>
          <w:sz w:val="28"/>
          <w:szCs w:val="28"/>
        </w:rPr>
      </w:pPr>
      <w:r>
        <w:rPr>
          <w:rFonts w:ascii="Times New Roman" w:hAnsi="Times New Roman"/>
          <w:sz w:val="28"/>
          <w:szCs w:val="28"/>
        </w:rPr>
        <w:t>"_____" _____________ 2025</w:t>
      </w:r>
      <w:r w:rsidR="00F333F8" w:rsidRPr="00D12A30">
        <w:rPr>
          <w:rFonts w:ascii="Times New Roman" w:hAnsi="Times New Roman"/>
          <w:sz w:val="28"/>
          <w:szCs w:val="28"/>
        </w:rPr>
        <w:t xml:space="preserve"> г.</w:t>
      </w:r>
    </w:p>
    <w:p w:rsidR="008337BF" w:rsidRDefault="008337BF" w:rsidP="008337BF">
      <w:pPr>
        <w:spacing w:before="120" w:after="0" w:line="240" w:lineRule="auto"/>
        <w:ind w:left="-1134"/>
        <w:jc w:val="both"/>
        <w:rPr>
          <w:rFonts w:ascii="Times New Roman" w:hAnsi="Times New Roman"/>
          <w:sz w:val="28"/>
          <w:szCs w:val="28"/>
        </w:rPr>
      </w:pPr>
    </w:p>
    <w:p w:rsidR="00BB4ACC" w:rsidRPr="008337BF" w:rsidRDefault="00BB4ACC" w:rsidP="008337BF">
      <w:pPr>
        <w:ind w:left="-1134"/>
        <w:rPr>
          <w:rFonts w:ascii="Times New Roman" w:hAnsi="Times New Roman" w:cs="Times New Roman"/>
          <w:i/>
          <w:szCs w:val="26"/>
        </w:rPr>
      </w:pPr>
      <w:r w:rsidRPr="00F333F8">
        <w:rPr>
          <w:rFonts w:ascii="Times New Roman" w:hAnsi="Times New Roman" w:cs="Times New Roman"/>
          <w:i/>
          <w:szCs w:val="26"/>
        </w:rPr>
        <w:t xml:space="preserve">Достоверность предоставленных сведений подтверждаю. Я уведомлен </w:t>
      </w:r>
      <w:r>
        <w:rPr>
          <w:rFonts w:ascii="Times New Roman" w:hAnsi="Times New Roman" w:cs="Times New Roman"/>
          <w:i/>
          <w:szCs w:val="26"/>
        </w:rPr>
        <w:t>и согласен с те</w:t>
      </w:r>
      <w:r w:rsidRPr="00F333F8">
        <w:rPr>
          <w:rFonts w:ascii="Times New Roman" w:hAnsi="Times New Roman" w:cs="Times New Roman"/>
          <w:i/>
          <w:szCs w:val="26"/>
        </w:rPr>
        <w:t>м, что в случае выяснения факта недостоверности предоставленных в резюме проекта сведений – управляющая компания вправе отозвать статус резидента технопарка высоких технологи</w:t>
      </w:r>
      <w:r>
        <w:rPr>
          <w:rFonts w:ascii="Times New Roman" w:hAnsi="Times New Roman" w:cs="Times New Roman"/>
          <w:i/>
          <w:szCs w:val="26"/>
        </w:rPr>
        <w:t>й на любом этапе сотрудничества.</w:t>
      </w:r>
    </w:p>
    <w:p w:rsidR="00F333F8" w:rsidRPr="00D12A30" w:rsidRDefault="00F333F8" w:rsidP="00F333F8">
      <w:pPr>
        <w:spacing w:after="0" w:line="240" w:lineRule="auto"/>
        <w:jc w:val="both"/>
        <w:rPr>
          <w:rFonts w:ascii="Times New Roman" w:hAnsi="Times New Roman"/>
          <w:sz w:val="28"/>
          <w:szCs w:val="28"/>
        </w:rPr>
      </w:pPr>
    </w:p>
    <w:p w:rsidR="00F333F8" w:rsidRPr="00D12A30" w:rsidRDefault="00F333F8" w:rsidP="00BB4ACC">
      <w:pPr>
        <w:spacing w:after="0" w:line="240" w:lineRule="auto"/>
        <w:ind w:left="-993"/>
        <w:jc w:val="both"/>
        <w:rPr>
          <w:rFonts w:ascii="Times New Roman" w:hAnsi="Times New Roman"/>
          <w:sz w:val="28"/>
          <w:szCs w:val="28"/>
        </w:rPr>
      </w:pPr>
      <w:r w:rsidRPr="00D12A30">
        <w:rPr>
          <w:rFonts w:ascii="Times New Roman" w:hAnsi="Times New Roman"/>
          <w:sz w:val="28"/>
          <w:szCs w:val="28"/>
        </w:rPr>
        <w:t xml:space="preserve">_____________________________      </w:t>
      </w:r>
      <w:r w:rsidR="00B1270D">
        <w:rPr>
          <w:rFonts w:ascii="Times New Roman" w:hAnsi="Times New Roman"/>
          <w:sz w:val="28"/>
          <w:szCs w:val="28"/>
        </w:rPr>
        <w:t xml:space="preserve">     </w:t>
      </w:r>
      <w:r w:rsidRPr="00D12A30">
        <w:rPr>
          <w:rFonts w:ascii="Times New Roman" w:hAnsi="Times New Roman"/>
          <w:sz w:val="28"/>
          <w:szCs w:val="28"/>
        </w:rPr>
        <w:t xml:space="preserve"> ___________/_____________________</w:t>
      </w:r>
    </w:p>
    <w:p w:rsidR="00F333F8" w:rsidRPr="008337BF" w:rsidRDefault="00F333F8" w:rsidP="008337BF">
      <w:pPr>
        <w:spacing w:after="0" w:line="240" w:lineRule="auto"/>
        <w:jc w:val="both"/>
        <w:rPr>
          <w:rFonts w:ascii="Times New Roman" w:hAnsi="Times New Roman"/>
          <w:szCs w:val="28"/>
        </w:rPr>
      </w:pPr>
      <w:r w:rsidRPr="00D12A30">
        <w:rPr>
          <w:rFonts w:ascii="Times New Roman" w:hAnsi="Times New Roman"/>
          <w:szCs w:val="28"/>
        </w:rPr>
        <w:t xml:space="preserve"> (</w:t>
      </w:r>
      <w:proofErr w:type="gramStart"/>
      <w:r w:rsidRPr="00D12A30">
        <w:rPr>
          <w:rFonts w:ascii="Times New Roman" w:hAnsi="Times New Roman"/>
          <w:szCs w:val="28"/>
        </w:rPr>
        <w:t xml:space="preserve">должность)   </w:t>
      </w:r>
      <w:proofErr w:type="gramEnd"/>
      <w:r w:rsidRPr="00D12A30">
        <w:rPr>
          <w:rFonts w:ascii="Times New Roman" w:hAnsi="Times New Roman"/>
          <w:szCs w:val="28"/>
        </w:rPr>
        <w:t xml:space="preserve">                                                (подпись)               (фамилия, имя, отчество)</w:t>
      </w:r>
    </w:p>
    <w:sectPr w:rsidR="00F333F8" w:rsidRPr="008337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35685"/>
    <w:multiLevelType w:val="hybridMultilevel"/>
    <w:tmpl w:val="C20835BC"/>
    <w:lvl w:ilvl="0" w:tplc="4EB6F6EE">
      <w:start w:val="20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AAF"/>
    <w:rsid w:val="000A38F1"/>
    <w:rsid w:val="00217AAF"/>
    <w:rsid w:val="00224F60"/>
    <w:rsid w:val="002B4C7C"/>
    <w:rsid w:val="002F7C82"/>
    <w:rsid w:val="00324DC6"/>
    <w:rsid w:val="004000CF"/>
    <w:rsid w:val="004549BE"/>
    <w:rsid w:val="004A5611"/>
    <w:rsid w:val="004D36A5"/>
    <w:rsid w:val="00517B3D"/>
    <w:rsid w:val="005719EE"/>
    <w:rsid w:val="00603F2C"/>
    <w:rsid w:val="00615F69"/>
    <w:rsid w:val="0061646C"/>
    <w:rsid w:val="00635215"/>
    <w:rsid w:val="006358EA"/>
    <w:rsid w:val="00670A31"/>
    <w:rsid w:val="006C10D2"/>
    <w:rsid w:val="007243B5"/>
    <w:rsid w:val="007B280A"/>
    <w:rsid w:val="008337BF"/>
    <w:rsid w:val="008F0A82"/>
    <w:rsid w:val="009119D0"/>
    <w:rsid w:val="00962591"/>
    <w:rsid w:val="009D0733"/>
    <w:rsid w:val="00A06DA8"/>
    <w:rsid w:val="00A1535D"/>
    <w:rsid w:val="00AD5497"/>
    <w:rsid w:val="00B1270D"/>
    <w:rsid w:val="00B76060"/>
    <w:rsid w:val="00BB4ACC"/>
    <w:rsid w:val="00BF7B48"/>
    <w:rsid w:val="00C2051D"/>
    <w:rsid w:val="00C342B9"/>
    <w:rsid w:val="00C541EF"/>
    <w:rsid w:val="00C70394"/>
    <w:rsid w:val="00CB7904"/>
    <w:rsid w:val="00D02A13"/>
    <w:rsid w:val="00D12A30"/>
    <w:rsid w:val="00D70F67"/>
    <w:rsid w:val="00DC374B"/>
    <w:rsid w:val="00F06B83"/>
    <w:rsid w:val="00F333F8"/>
    <w:rsid w:val="00F66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8764"/>
  <w15:chartTrackingRefBased/>
  <w15:docId w15:val="{C033A927-FDDE-430D-B963-6690C012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497"/>
    <w:pPr>
      <w:ind w:left="720"/>
      <w:contextualSpacing/>
    </w:pPr>
  </w:style>
  <w:style w:type="paragraph" w:styleId="a5">
    <w:name w:val="Balloon Text"/>
    <w:basedOn w:val="a"/>
    <w:link w:val="a6"/>
    <w:uiPriority w:val="99"/>
    <w:semiHidden/>
    <w:unhideWhenUsed/>
    <w:rsid w:val="00D12A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12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924</Words>
  <Characters>5272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Маркин Илья Юрьевич</dc:creator>
  <cp:keywords/>
  <dc:description/>
  <cp:lastModifiedBy>Беляева Елизавета Константиновна</cp:lastModifiedBy>
  <cp:revision>26</cp:revision>
  <cp:lastPrinted>2020-07-27T07:56:00Z</cp:lastPrinted>
  <dcterms:created xsi:type="dcterms:W3CDTF">2020-07-27T04:11:00Z</dcterms:created>
  <dcterms:modified xsi:type="dcterms:W3CDTF">2025-03-31T05:27:00Z</dcterms:modified>
</cp:coreProperties>
</file>